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1602E3" w:rsidRPr="001602E3" w:rsidTr="00917EF6">
        <w:tc>
          <w:tcPr>
            <w:tcW w:w="4786" w:type="dxa"/>
          </w:tcPr>
          <w:p w:rsidR="001602E3" w:rsidRPr="001602E3" w:rsidRDefault="001602E3" w:rsidP="001602E3">
            <w:pPr>
              <w:spacing w:before="40"/>
              <w:jc w:val="center"/>
              <w:rPr>
                <w:rFonts w:cs="VNI-Times"/>
                <w:color w:val="000000" w:themeColor="text1"/>
                <w:sz w:val="24"/>
                <w:szCs w:val="24"/>
              </w:rPr>
            </w:pPr>
            <w:r w:rsidRPr="001602E3">
              <w:rPr>
                <w:color w:val="000000" w:themeColor="text1"/>
                <w:sz w:val="24"/>
                <w:szCs w:val="24"/>
              </w:rPr>
              <w:t>UBND THÀNH PHỐ HỒ CHÍ MINH</w:t>
            </w:r>
          </w:p>
          <w:p w:rsidR="001602E3" w:rsidRPr="00CF69DD" w:rsidRDefault="001602E3" w:rsidP="001602E3">
            <w:pPr>
              <w:spacing w:before="40"/>
              <w:jc w:val="center"/>
              <w:rPr>
                <w:rFonts w:cs="VNI-Times"/>
                <w:b/>
                <w:color w:val="000000" w:themeColor="text1"/>
                <w:sz w:val="24"/>
                <w:szCs w:val="24"/>
              </w:rPr>
            </w:pPr>
            <w:r w:rsidRPr="001602E3">
              <w:rPr>
                <w:b/>
                <w:color w:val="000000" w:themeColor="text1"/>
                <w:sz w:val="24"/>
                <w:szCs w:val="24"/>
              </w:rPr>
              <w:t>TRƯỜ</w:t>
            </w:r>
            <w:r w:rsidRPr="001602E3">
              <w:rPr>
                <w:rFonts w:cs="VNI-Times"/>
                <w:b/>
                <w:color w:val="000000" w:themeColor="text1"/>
                <w:sz w:val="24"/>
                <w:szCs w:val="24"/>
              </w:rPr>
              <w:t xml:space="preserve">NG </w:t>
            </w:r>
            <w:r w:rsidRPr="001602E3">
              <w:rPr>
                <w:b/>
                <w:color w:val="000000" w:themeColor="text1"/>
                <w:sz w:val="24"/>
                <w:szCs w:val="24"/>
              </w:rPr>
              <w:t>CAO ĐẲNG</w:t>
            </w:r>
            <w:r w:rsidR="00CF69DD">
              <w:rPr>
                <w:rFonts w:cs="VNI-Times"/>
                <w:b/>
                <w:color w:val="000000" w:themeColor="text1"/>
                <w:sz w:val="24"/>
                <w:szCs w:val="24"/>
              </w:rPr>
              <w:t xml:space="preserve"> </w:t>
            </w:r>
            <w:r w:rsidRPr="001602E3">
              <w:rPr>
                <w:rFonts w:cs="VNI-Times"/>
                <w:b/>
                <w:color w:val="000000" w:themeColor="text1"/>
                <w:sz w:val="24"/>
                <w:szCs w:val="24"/>
              </w:rPr>
              <w:t xml:space="preserve"> </w:t>
            </w:r>
            <w:r w:rsidR="00CF69DD">
              <w:rPr>
                <w:rFonts w:cs="VNI-Times"/>
                <w:b/>
                <w:color w:val="000000" w:themeColor="text1"/>
                <w:sz w:val="24"/>
                <w:szCs w:val="24"/>
              </w:rPr>
              <w:t>LÝ TỰ TRỌNG THÀNH PHỐ</w:t>
            </w:r>
            <w:r w:rsidRPr="001602E3">
              <w:rPr>
                <w:rFonts w:cs="VNI-Times"/>
                <w:b/>
                <w:color w:val="000000" w:themeColor="text1"/>
                <w:sz w:val="24"/>
                <w:szCs w:val="24"/>
              </w:rPr>
              <w:t xml:space="preserve"> HỒ CHÍ MINH</w:t>
            </w:r>
          </w:p>
          <w:p w:rsidR="001602E3" w:rsidRPr="001602E3" w:rsidRDefault="001602E3" w:rsidP="001602E3">
            <w:pPr>
              <w:spacing w:before="40"/>
              <w:jc w:val="center"/>
              <w:rPr>
                <w:color w:val="000000" w:themeColor="text1"/>
                <w:sz w:val="24"/>
                <w:szCs w:val="24"/>
              </w:rPr>
            </w:pPr>
            <w:r w:rsidRPr="001602E3">
              <w:rPr>
                <w:noProof/>
                <w:color w:val="000000" w:themeColor="text1"/>
                <w:sz w:val="24"/>
                <w:szCs w:val="24"/>
              </w:rPr>
              <mc:AlternateContent>
                <mc:Choice Requires="wps">
                  <w:drawing>
                    <wp:anchor distT="0" distB="0" distL="114300" distR="114300" simplePos="0" relativeHeight="251659264" behindDoc="0" locked="0" layoutInCell="1" allowOverlap="1" wp14:anchorId="5805CA35" wp14:editId="712B413F">
                      <wp:simplePos x="0" y="0"/>
                      <wp:positionH relativeFrom="column">
                        <wp:posOffset>320675</wp:posOffset>
                      </wp:positionH>
                      <wp:positionV relativeFrom="paragraph">
                        <wp:posOffset>74295</wp:posOffset>
                      </wp:positionV>
                      <wp:extent cx="2247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CAB1E6" id="_x0000_t32" coordsize="21600,21600" o:spt="32" o:oned="t" path="m,l21600,21600e" filled="f">
                      <v:path arrowok="t" fillok="f" o:connecttype="none"/>
                      <o:lock v:ext="edit" shapetype="t"/>
                    </v:shapetype>
                    <v:shape id="Straight Arrow Connector 2" o:spid="_x0000_s1026" type="#_x0000_t32" style="position:absolute;margin-left:25.25pt;margin-top:5.85pt;width:17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" strokecolor="windowText"/>
                  </w:pict>
                </mc:Fallback>
              </mc:AlternateContent>
            </w:r>
          </w:p>
        </w:tc>
        <w:tc>
          <w:tcPr>
            <w:tcW w:w="5954" w:type="dxa"/>
          </w:tcPr>
          <w:p w:rsidR="001602E3" w:rsidRPr="001602E3" w:rsidRDefault="001602E3" w:rsidP="001602E3">
            <w:pPr>
              <w:spacing w:before="40" w:after="40"/>
              <w:jc w:val="center"/>
              <w:rPr>
                <w:b/>
                <w:color w:val="000000" w:themeColor="text1"/>
                <w:sz w:val="24"/>
                <w:szCs w:val="24"/>
              </w:rPr>
            </w:pPr>
            <w:r w:rsidRPr="001602E3">
              <w:rPr>
                <w:b/>
                <w:color w:val="000000" w:themeColor="text1"/>
                <w:sz w:val="24"/>
                <w:szCs w:val="24"/>
              </w:rPr>
              <w:t>CỘ</w:t>
            </w:r>
            <w:r w:rsidRPr="001602E3">
              <w:rPr>
                <w:rFonts w:cs="VNI-Times"/>
                <w:b/>
                <w:color w:val="000000" w:themeColor="text1"/>
                <w:sz w:val="24"/>
                <w:szCs w:val="24"/>
              </w:rPr>
              <w:t>NG HÒA XÃ H</w:t>
            </w:r>
            <w:r w:rsidRPr="001602E3">
              <w:rPr>
                <w:b/>
                <w:color w:val="000000" w:themeColor="text1"/>
                <w:sz w:val="24"/>
                <w:szCs w:val="24"/>
              </w:rPr>
              <w:t>Ộ</w:t>
            </w:r>
            <w:r w:rsidRPr="001602E3">
              <w:rPr>
                <w:rFonts w:cs="VNI-Times"/>
                <w:b/>
                <w:color w:val="000000" w:themeColor="text1"/>
                <w:sz w:val="24"/>
                <w:szCs w:val="24"/>
              </w:rPr>
              <w:t>I CH</w:t>
            </w:r>
            <w:r w:rsidRPr="001602E3">
              <w:rPr>
                <w:b/>
                <w:color w:val="000000" w:themeColor="text1"/>
                <w:sz w:val="24"/>
                <w:szCs w:val="24"/>
              </w:rPr>
              <w:t>Ủ</w:t>
            </w:r>
            <w:r w:rsidRPr="001602E3">
              <w:rPr>
                <w:rFonts w:cs="VNI-Times"/>
                <w:b/>
                <w:color w:val="000000" w:themeColor="text1"/>
                <w:sz w:val="24"/>
                <w:szCs w:val="24"/>
              </w:rPr>
              <w:t xml:space="preserve"> NGH</w:t>
            </w:r>
            <w:r w:rsidRPr="001602E3">
              <w:rPr>
                <w:b/>
                <w:color w:val="000000" w:themeColor="text1"/>
                <w:sz w:val="24"/>
                <w:szCs w:val="24"/>
              </w:rPr>
              <w:t>Ĩ</w:t>
            </w:r>
            <w:r w:rsidRPr="001602E3">
              <w:rPr>
                <w:rFonts w:cs="VNI-Times"/>
                <w:b/>
                <w:color w:val="000000" w:themeColor="text1"/>
                <w:sz w:val="24"/>
                <w:szCs w:val="24"/>
              </w:rPr>
              <w:t>A VI</w:t>
            </w:r>
            <w:r w:rsidRPr="001602E3">
              <w:rPr>
                <w:b/>
                <w:color w:val="000000" w:themeColor="text1"/>
                <w:sz w:val="24"/>
                <w:szCs w:val="24"/>
              </w:rPr>
              <w:t>Ệ</w:t>
            </w:r>
            <w:r w:rsidRPr="001602E3">
              <w:rPr>
                <w:rFonts w:cs="VNI-Times"/>
                <w:b/>
                <w:color w:val="000000" w:themeColor="text1"/>
                <w:sz w:val="24"/>
                <w:szCs w:val="24"/>
              </w:rPr>
              <w:t xml:space="preserve">T </w:t>
            </w:r>
            <w:smartTag w:uri="urn:schemas-microsoft-com:office:smarttags" w:element="place">
              <w:smartTag w:uri="urn:schemas-microsoft-com:office:smarttags" w:element="country-region">
                <w:r w:rsidRPr="001602E3">
                  <w:rPr>
                    <w:rFonts w:cs="VNI-Times"/>
                    <w:b/>
                    <w:color w:val="000000" w:themeColor="text1"/>
                    <w:sz w:val="24"/>
                    <w:szCs w:val="24"/>
                  </w:rPr>
                  <w:t>NAM</w:t>
                </w:r>
              </w:smartTag>
            </w:smartTag>
            <w:r w:rsidRPr="001602E3">
              <w:rPr>
                <w:rFonts w:cs="VNI-Times"/>
                <w:b/>
                <w:color w:val="000000" w:themeColor="text1"/>
                <w:sz w:val="24"/>
                <w:szCs w:val="24"/>
              </w:rPr>
              <w:t xml:space="preserve">                      </w:t>
            </w:r>
          </w:p>
          <w:p w:rsidR="001602E3" w:rsidRPr="001602E3" w:rsidRDefault="001602E3" w:rsidP="001602E3">
            <w:pPr>
              <w:spacing w:before="40" w:after="40"/>
              <w:jc w:val="center"/>
              <w:rPr>
                <w:b/>
                <w:color w:val="000000" w:themeColor="text1"/>
                <w:sz w:val="24"/>
                <w:szCs w:val="24"/>
              </w:rPr>
            </w:pPr>
            <w:r w:rsidRPr="001602E3">
              <w:rPr>
                <w:color w:val="000000" w:themeColor="text1"/>
                <w:sz w:val="24"/>
                <w:szCs w:val="24"/>
              </w:rPr>
              <w:t xml:space="preserve"> </w:t>
            </w:r>
            <w:r w:rsidRPr="001602E3">
              <w:rPr>
                <w:b/>
                <w:color w:val="000000" w:themeColor="text1"/>
                <w:sz w:val="24"/>
                <w:szCs w:val="24"/>
              </w:rPr>
              <w:t>Độ</w:t>
            </w:r>
            <w:r w:rsidRPr="001602E3">
              <w:rPr>
                <w:rFonts w:cs="VNI-Times"/>
                <w:b/>
                <w:color w:val="000000" w:themeColor="text1"/>
                <w:sz w:val="24"/>
                <w:szCs w:val="24"/>
              </w:rPr>
              <w:t>c l</w:t>
            </w:r>
            <w:r w:rsidRPr="001602E3">
              <w:rPr>
                <w:b/>
                <w:color w:val="000000" w:themeColor="text1"/>
                <w:sz w:val="24"/>
                <w:szCs w:val="24"/>
              </w:rPr>
              <w:t>ậ</w:t>
            </w:r>
            <w:r w:rsidRPr="001602E3">
              <w:rPr>
                <w:rFonts w:cs="VNI-Times"/>
                <w:b/>
                <w:color w:val="000000" w:themeColor="text1"/>
                <w:sz w:val="24"/>
                <w:szCs w:val="24"/>
              </w:rPr>
              <w:t>p - T</w:t>
            </w:r>
            <w:r w:rsidRPr="001602E3">
              <w:rPr>
                <w:b/>
                <w:color w:val="000000" w:themeColor="text1"/>
                <w:sz w:val="24"/>
                <w:szCs w:val="24"/>
              </w:rPr>
              <w:t>ự</w:t>
            </w:r>
            <w:r w:rsidRPr="001602E3">
              <w:rPr>
                <w:rFonts w:cs="VNI-Times"/>
                <w:b/>
                <w:color w:val="000000" w:themeColor="text1"/>
                <w:sz w:val="24"/>
                <w:szCs w:val="24"/>
              </w:rPr>
              <w:t xml:space="preserve"> do - H</w:t>
            </w:r>
            <w:r w:rsidRPr="001602E3">
              <w:rPr>
                <w:b/>
                <w:color w:val="000000" w:themeColor="text1"/>
                <w:sz w:val="24"/>
                <w:szCs w:val="24"/>
              </w:rPr>
              <w:t>ạ</w:t>
            </w:r>
            <w:r w:rsidRPr="001602E3">
              <w:rPr>
                <w:rFonts w:cs="VNI-Times"/>
                <w:b/>
                <w:color w:val="000000" w:themeColor="text1"/>
                <w:sz w:val="24"/>
                <w:szCs w:val="24"/>
              </w:rPr>
              <w:t>nh phúc</w:t>
            </w:r>
          </w:p>
          <w:p w:rsidR="001602E3" w:rsidRPr="001602E3" w:rsidRDefault="001602E3" w:rsidP="001602E3">
            <w:pPr>
              <w:spacing w:before="40" w:after="40"/>
              <w:jc w:val="center"/>
              <w:rPr>
                <w:color w:val="000000" w:themeColor="text1"/>
                <w:sz w:val="24"/>
                <w:szCs w:val="24"/>
              </w:rPr>
            </w:pPr>
            <w:r w:rsidRPr="001602E3">
              <w:rPr>
                <w:noProof/>
                <w:color w:val="000000" w:themeColor="text1"/>
                <w:sz w:val="24"/>
                <w:szCs w:val="24"/>
              </w:rPr>
              <mc:AlternateContent>
                <mc:Choice Requires="wps">
                  <w:drawing>
                    <wp:anchor distT="0" distB="0" distL="114300" distR="114300" simplePos="0" relativeHeight="251660288" behindDoc="0" locked="0" layoutInCell="1" allowOverlap="1" wp14:anchorId="2373009B" wp14:editId="0DEAF162">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2E4189" id="Straight Arrow Connector 1" o:spid="_x0000_s1026" type="#_x0000_t32" style="position:absolute;margin-left:66.45pt;margin-top:1.65pt;width:155.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1602E3" w:rsidRPr="001602E3" w:rsidRDefault="001602E3" w:rsidP="001602E3">
      <w:pPr>
        <w:spacing w:line="360" w:lineRule="auto"/>
        <w:jc w:val="both"/>
        <w:rPr>
          <w:color w:val="000000" w:themeColor="text1"/>
          <w:sz w:val="26"/>
          <w:szCs w:val="26"/>
        </w:rPr>
      </w:pPr>
      <w:r w:rsidRPr="001602E3">
        <w:rPr>
          <w:color w:val="000000" w:themeColor="text1"/>
        </w:rPr>
        <w:t xml:space="preserve">                      </w:t>
      </w:r>
    </w:p>
    <w:p w:rsidR="001602E3" w:rsidRPr="001602E3" w:rsidRDefault="001602E3" w:rsidP="001602E3">
      <w:pPr>
        <w:spacing w:line="360" w:lineRule="auto"/>
        <w:jc w:val="both"/>
        <w:rPr>
          <w:color w:val="000000" w:themeColor="text1"/>
          <w:sz w:val="14"/>
        </w:rPr>
      </w:pPr>
      <w:bookmarkStart w:id="0" w:name="_GoBack"/>
      <w:bookmarkEnd w:id="0"/>
    </w:p>
    <w:p w:rsidR="001602E3" w:rsidRPr="001602E3" w:rsidRDefault="001602E3" w:rsidP="001602E3">
      <w:pPr>
        <w:spacing w:line="360" w:lineRule="auto"/>
        <w:jc w:val="center"/>
        <w:rPr>
          <w:b/>
          <w:color w:val="000000" w:themeColor="text1"/>
          <w:sz w:val="36"/>
          <w:szCs w:val="36"/>
        </w:rPr>
      </w:pPr>
      <w:r w:rsidRPr="001602E3">
        <w:rPr>
          <w:b/>
          <w:color w:val="000000" w:themeColor="text1"/>
          <w:sz w:val="36"/>
          <w:szCs w:val="36"/>
        </w:rPr>
        <w:t>ĐỀ CƯƠNG CHI TIẾT</w:t>
      </w:r>
    </w:p>
    <w:p w:rsidR="001602E3" w:rsidRPr="001602E3" w:rsidRDefault="001602E3" w:rsidP="001602E3">
      <w:pPr>
        <w:keepNext/>
        <w:spacing w:before="120"/>
        <w:ind w:firstLine="397"/>
        <w:jc w:val="both"/>
        <w:outlineLvl w:val="3"/>
        <w:rPr>
          <w:b/>
          <w:color w:val="000000" w:themeColor="text1"/>
        </w:rPr>
      </w:pPr>
      <w:r w:rsidRPr="001602E3">
        <w:rPr>
          <w:iCs/>
          <w:color w:val="000000" w:themeColor="text1"/>
        </w:rPr>
        <w:t>Trình độ đào tạo</w:t>
      </w:r>
      <w:r w:rsidRPr="001602E3">
        <w:rPr>
          <w:iCs/>
          <w:color w:val="000000" w:themeColor="text1"/>
        </w:rPr>
        <w:tab/>
      </w:r>
      <w:r w:rsidRPr="001602E3">
        <w:rPr>
          <w:b/>
          <w:iCs/>
          <w:color w:val="000000" w:themeColor="text1"/>
        </w:rPr>
        <w:t>:</w:t>
      </w:r>
      <w:r w:rsidRPr="001602E3">
        <w:rPr>
          <w:b/>
          <w:color w:val="000000" w:themeColor="text1"/>
        </w:rPr>
        <w:t xml:space="preserve"> Cao đẳng</w:t>
      </w:r>
    </w:p>
    <w:p w:rsidR="001602E3" w:rsidRPr="001602E3" w:rsidRDefault="001602E3" w:rsidP="001602E3">
      <w:pPr>
        <w:keepNext/>
        <w:spacing w:before="120"/>
        <w:ind w:firstLine="397"/>
        <w:jc w:val="both"/>
        <w:outlineLvl w:val="3"/>
        <w:rPr>
          <w:b/>
          <w:color w:val="000000" w:themeColor="text1"/>
        </w:rPr>
      </w:pPr>
      <w:r w:rsidRPr="001602E3">
        <w:rPr>
          <w:iCs/>
          <w:color w:val="000000" w:themeColor="text1"/>
        </w:rPr>
        <w:t>Loại hình đào tạo</w:t>
      </w:r>
      <w:r w:rsidRPr="001602E3">
        <w:rPr>
          <w:b/>
          <w:iCs/>
          <w:color w:val="000000" w:themeColor="text1"/>
        </w:rPr>
        <w:tab/>
        <w:t>:</w:t>
      </w:r>
      <w:r w:rsidRPr="001602E3">
        <w:rPr>
          <w:b/>
          <w:color w:val="000000" w:themeColor="text1"/>
        </w:rPr>
        <w:t xml:space="preserve"> Chính qui</w:t>
      </w:r>
    </w:p>
    <w:p w:rsidR="001602E3" w:rsidRPr="001602E3" w:rsidRDefault="001602E3" w:rsidP="001602E3">
      <w:pPr>
        <w:keepNext/>
        <w:spacing w:before="120"/>
        <w:ind w:firstLine="397"/>
        <w:jc w:val="both"/>
        <w:outlineLvl w:val="3"/>
        <w:rPr>
          <w:b/>
          <w:color w:val="000000" w:themeColor="text1"/>
        </w:rPr>
      </w:pPr>
      <w:r w:rsidRPr="001602E3">
        <w:rPr>
          <w:iCs/>
          <w:color w:val="000000" w:themeColor="text1"/>
        </w:rPr>
        <w:t>Ngành đào tạo</w:t>
      </w:r>
      <w:r w:rsidRPr="001602E3">
        <w:rPr>
          <w:b/>
          <w:iCs/>
          <w:color w:val="000000" w:themeColor="text1"/>
        </w:rPr>
        <w:t xml:space="preserve"> </w:t>
      </w:r>
      <w:r w:rsidRPr="001602E3">
        <w:rPr>
          <w:b/>
          <w:iCs/>
          <w:color w:val="000000" w:themeColor="text1"/>
        </w:rPr>
        <w:tab/>
      </w:r>
      <w:r w:rsidRPr="001602E3">
        <w:rPr>
          <w:b/>
          <w:iCs/>
          <w:color w:val="000000" w:themeColor="text1"/>
        </w:rPr>
        <w:tab/>
        <w:t>:</w:t>
      </w:r>
      <w:r w:rsidRPr="001602E3">
        <w:rPr>
          <w:b/>
          <w:color w:val="000000" w:themeColor="text1"/>
        </w:rPr>
        <w:t xml:space="preserve"> Công nghệ Kỹ thuật cơ khí</w:t>
      </w:r>
    </w:p>
    <w:p w:rsidR="001602E3" w:rsidRDefault="001602E3" w:rsidP="00BC1B49">
      <w:pPr>
        <w:rPr>
          <w:b/>
          <w:bCs/>
          <w:color w:val="000000" w:themeColor="text1"/>
        </w:rPr>
      </w:pPr>
    </w:p>
    <w:p w:rsidR="00BC1B49" w:rsidRPr="00216686" w:rsidRDefault="00BC1B49" w:rsidP="00BC1B49">
      <w:pPr>
        <w:numPr>
          <w:ilvl w:val="0"/>
          <w:numId w:val="2"/>
        </w:numPr>
        <w:tabs>
          <w:tab w:val="left" w:pos="2410"/>
        </w:tabs>
        <w:ind w:left="2552" w:hanging="2495"/>
        <w:rPr>
          <w:b/>
          <w:bCs/>
          <w:color w:val="000000" w:themeColor="text1"/>
        </w:rPr>
      </w:pPr>
      <w:r w:rsidRPr="00216686">
        <w:rPr>
          <w:b/>
          <w:bCs/>
          <w:color w:val="000000" w:themeColor="text1"/>
        </w:rPr>
        <w:t>Tên học phần</w:t>
      </w:r>
      <w:r w:rsidRPr="00216686">
        <w:rPr>
          <w:b/>
          <w:bCs/>
          <w:color w:val="000000" w:themeColor="text1"/>
        </w:rPr>
        <w:tab/>
        <w:t>: TRA</w:t>
      </w:r>
      <w:r w:rsidR="00B55BF9" w:rsidRPr="00216686">
        <w:rPr>
          <w:b/>
          <w:bCs/>
          <w:color w:val="000000" w:themeColor="text1"/>
        </w:rPr>
        <w:t>NG BỊ ĐIỆN TRONG MÁY CẮT KIM LOẠI</w:t>
      </w:r>
      <w:r w:rsidRPr="00216686">
        <w:rPr>
          <w:b/>
          <w:bCs/>
          <w:color w:val="000000" w:themeColor="text1"/>
        </w:rPr>
        <w:t xml:space="preserve"> </w:t>
      </w:r>
    </w:p>
    <w:p w:rsidR="00BC1B49" w:rsidRPr="00216686" w:rsidRDefault="00BC1B49" w:rsidP="00BC1B49">
      <w:pPr>
        <w:numPr>
          <w:ilvl w:val="0"/>
          <w:numId w:val="2"/>
        </w:numPr>
        <w:tabs>
          <w:tab w:val="left" w:pos="3686"/>
        </w:tabs>
        <w:spacing w:before="120" w:after="120"/>
        <w:rPr>
          <w:b/>
          <w:bCs/>
          <w:color w:val="000000" w:themeColor="text1"/>
        </w:rPr>
      </w:pPr>
      <w:r w:rsidRPr="00216686">
        <w:rPr>
          <w:b/>
          <w:bCs/>
          <w:color w:val="000000" w:themeColor="text1"/>
        </w:rPr>
        <w:t>Mã học phần</w:t>
      </w:r>
      <w:r w:rsidRPr="00216686">
        <w:rPr>
          <w:b/>
          <w:bCs/>
          <w:color w:val="000000" w:themeColor="text1"/>
        </w:rPr>
        <w:tab/>
        <w:t xml:space="preserve">: </w:t>
      </w:r>
      <w:r w:rsidRPr="00216686">
        <w:rPr>
          <w:b/>
          <w:color w:val="000000" w:themeColor="text1"/>
          <w:sz w:val="26"/>
          <w:szCs w:val="26"/>
        </w:rPr>
        <w:t>3103032102</w:t>
      </w:r>
    </w:p>
    <w:p w:rsidR="00BC1B49" w:rsidRPr="00216686" w:rsidRDefault="00585F6B" w:rsidP="00BC1B49">
      <w:pPr>
        <w:numPr>
          <w:ilvl w:val="0"/>
          <w:numId w:val="2"/>
        </w:numPr>
        <w:tabs>
          <w:tab w:val="left" w:pos="3686"/>
        </w:tabs>
        <w:spacing w:before="120" w:after="120"/>
        <w:rPr>
          <w:b/>
          <w:bCs/>
          <w:color w:val="000000" w:themeColor="text1"/>
        </w:rPr>
      </w:pPr>
      <w:r>
        <w:rPr>
          <w:b/>
          <w:bCs/>
          <w:color w:val="000000" w:themeColor="text1"/>
        </w:rPr>
        <w:t>Số tín chỉ</w:t>
      </w:r>
      <w:r>
        <w:rPr>
          <w:b/>
          <w:bCs/>
          <w:color w:val="000000" w:themeColor="text1"/>
        </w:rPr>
        <w:tab/>
        <w:t>: 3(3,0,6</w:t>
      </w:r>
      <w:r w:rsidR="00BC1B49" w:rsidRPr="00216686">
        <w:rPr>
          <w:b/>
          <w:bCs/>
          <w:color w:val="000000" w:themeColor="text1"/>
        </w:rPr>
        <w:t>)</w:t>
      </w:r>
    </w:p>
    <w:p w:rsidR="00BC1B49" w:rsidRPr="00216686" w:rsidRDefault="00BC1B49" w:rsidP="00BC1B49">
      <w:pPr>
        <w:numPr>
          <w:ilvl w:val="0"/>
          <w:numId w:val="2"/>
        </w:numPr>
        <w:tabs>
          <w:tab w:val="left" w:pos="3686"/>
        </w:tabs>
        <w:spacing w:before="120" w:after="120"/>
        <w:rPr>
          <w:b/>
          <w:bCs/>
          <w:color w:val="000000" w:themeColor="text1"/>
        </w:rPr>
      </w:pPr>
      <w:r w:rsidRPr="00216686">
        <w:rPr>
          <w:b/>
          <w:bCs/>
          <w:color w:val="000000" w:themeColor="text1"/>
        </w:rPr>
        <w:t>Trình độ</w:t>
      </w:r>
      <w:r w:rsidRPr="00216686">
        <w:rPr>
          <w:b/>
          <w:bCs/>
          <w:color w:val="000000" w:themeColor="text1"/>
        </w:rPr>
        <w:tab/>
        <w:t>:</w:t>
      </w:r>
      <w:r w:rsidRPr="00216686">
        <w:rPr>
          <w:color w:val="000000" w:themeColor="text1"/>
        </w:rPr>
        <w:t xml:space="preserve"> </w:t>
      </w:r>
      <w:r w:rsidRPr="00216686">
        <w:rPr>
          <w:b/>
          <w:color w:val="000000" w:themeColor="text1"/>
        </w:rPr>
        <w:t xml:space="preserve">Dành cho sinh viên năm thứ </w:t>
      </w:r>
      <w:r w:rsidRPr="00216686">
        <w:rPr>
          <w:b/>
          <w:bCs/>
          <w:color w:val="000000" w:themeColor="text1"/>
        </w:rPr>
        <w:t>2</w:t>
      </w:r>
    </w:p>
    <w:p w:rsidR="00BC1B49" w:rsidRPr="00216686" w:rsidRDefault="00BC1B49" w:rsidP="00BC1B49">
      <w:pPr>
        <w:numPr>
          <w:ilvl w:val="0"/>
          <w:numId w:val="2"/>
        </w:numPr>
        <w:tabs>
          <w:tab w:val="left" w:pos="3686"/>
        </w:tabs>
        <w:spacing w:before="120" w:after="120"/>
        <w:rPr>
          <w:b/>
          <w:bCs/>
          <w:color w:val="000000" w:themeColor="text1"/>
        </w:rPr>
      </w:pPr>
      <w:r w:rsidRPr="00216686">
        <w:rPr>
          <w:b/>
          <w:bCs/>
          <w:color w:val="000000" w:themeColor="text1"/>
        </w:rPr>
        <w:t>Phân bố thời gian</w:t>
      </w:r>
      <w:r w:rsidRPr="00216686">
        <w:rPr>
          <w:b/>
          <w:bCs/>
          <w:color w:val="000000" w:themeColor="text1"/>
        </w:rPr>
        <w:tab/>
      </w:r>
    </w:p>
    <w:p w:rsidR="00BC1B49" w:rsidRPr="00216686" w:rsidRDefault="00585F6B" w:rsidP="00BC1B49">
      <w:pPr>
        <w:numPr>
          <w:ilvl w:val="1"/>
          <w:numId w:val="1"/>
        </w:numPr>
        <w:tabs>
          <w:tab w:val="clear" w:pos="928"/>
          <w:tab w:val="num" w:pos="709"/>
          <w:tab w:val="num" w:pos="1418"/>
          <w:tab w:val="left" w:pos="3686"/>
        </w:tabs>
        <w:spacing w:before="120" w:after="120"/>
        <w:ind w:left="0" w:firstLine="426"/>
        <w:jc w:val="both"/>
        <w:rPr>
          <w:iCs/>
          <w:color w:val="000000" w:themeColor="text1"/>
        </w:rPr>
      </w:pPr>
      <w:r>
        <w:rPr>
          <w:iCs/>
          <w:color w:val="000000" w:themeColor="text1"/>
        </w:rPr>
        <w:t>Lý thuyết</w:t>
      </w:r>
      <w:r>
        <w:rPr>
          <w:iCs/>
          <w:color w:val="000000" w:themeColor="text1"/>
        </w:rPr>
        <w:tab/>
        <w:t>: 45</w:t>
      </w:r>
      <w:r w:rsidR="00BC1B49" w:rsidRPr="00216686">
        <w:rPr>
          <w:iCs/>
          <w:color w:val="000000" w:themeColor="text1"/>
        </w:rPr>
        <w:t xml:space="preserve"> tiết</w:t>
      </w:r>
    </w:p>
    <w:p w:rsidR="00BC1B49" w:rsidRPr="00216686" w:rsidRDefault="00216686" w:rsidP="00BC1B49">
      <w:pPr>
        <w:numPr>
          <w:ilvl w:val="1"/>
          <w:numId w:val="1"/>
        </w:numPr>
        <w:tabs>
          <w:tab w:val="clear" w:pos="928"/>
          <w:tab w:val="num" w:pos="709"/>
          <w:tab w:val="num" w:pos="1418"/>
          <w:tab w:val="left" w:pos="3686"/>
        </w:tabs>
        <w:spacing w:before="120" w:after="120"/>
        <w:ind w:left="0" w:firstLine="426"/>
        <w:jc w:val="both"/>
        <w:rPr>
          <w:iCs/>
          <w:color w:val="000000" w:themeColor="text1"/>
        </w:rPr>
      </w:pPr>
      <w:r w:rsidRPr="00216686">
        <w:rPr>
          <w:iCs/>
          <w:color w:val="000000" w:themeColor="text1"/>
        </w:rPr>
        <w:t>Thực tập phòng thí nghiệm</w:t>
      </w:r>
      <w:r w:rsidR="00BC1B49" w:rsidRPr="00216686">
        <w:rPr>
          <w:iCs/>
          <w:color w:val="000000" w:themeColor="text1"/>
        </w:rPr>
        <w:t>: 0 tiết</w:t>
      </w:r>
    </w:p>
    <w:p w:rsidR="00BC1B49" w:rsidRPr="00216686" w:rsidRDefault="00BC1B49" w:rsidP="00BC1B49">
      <w:pPr>
        <w:numPr>
          <w:ilvl w:val="1"/>
          <w:numId w:val="1"/>
        </w:numPr>
        <w:tabs>
          <w:tab w:val="clear" w:pos="928"/>
          <w:tab w:val="num" w:pos="709"/>
          <w:tab w:val="num" w:pos="1418"/>
          <w:tab w:val="left" w:pos="3686"/>
        </w:tabs>
        <w:spacing w:before="120" w:after="120"/>
        <w:ind w:left="0" w:firstLine="426"/>
        <w:jc w:val="both"/>
        <w:rPr>
          <w:iCs/>
          <w:color w:val="000000" w:themeColor="text1"/>
        </w:rPr>
      </w:pPr>
      <w:r w:rsidRPr="00216686">
        <w:rPr>
          <w:iCs/>
          <w:color w:val="000000" w:themeColor="text1"/>
        </w:rPr>
        <w:t xml:space="preserve">Thực hành </w:t>
      </w:r>
      <w:r w:rsidRPr="00216686">
        <w:rPr>
          <w:iCs/>
          <w:color w:val="000000" w:themeColor="text1"/>
        </w:rPr>
        <w:tab/>
        <w:t>: 0 tiết</w:t>
      </w:r>
    </w:p>
    <w:p w:rsidR="00BC1B49" w:rsidRPr="00216686" w:rsidRDefault="00585F6B" w:rsidP="00BC1B49">
      <w:pPr>
        <w:numPr>
          <w:ilvl w:val="1"/>
          <w:numId w:val="1"/>
        </w:numPr>
        <w:tabs>
          <w:tab w:val="clear" w:pos="928"/>
          <w:tab w:val="num" w:pos="709"/>
          <w:tab w:val="num" w:pos="1418"/>
          <w:tab w:val="left" w:pos="3686"/>
        </w:tabs>
        <w:spacing w:before="120" w:after="120"/>
        <w:ind w:left="0" w:firstLine="426"/>
        <w:jc w:val="both"/>
        <w:rPr>
          <w:iCs/>
          <w:color w:val="000000" w:themeColor="text1"/>
        </w:rPr>
      </w:pPr>
      <w:r>
        <w:rPr>
          <w:iCs/>
          <w:color w:val="000000" w:themeColor="text1"/>
        </w:rPr>
        <w:t xml:space="preserve">Tự học </w:t>
      </w:r>
      <w:r>
        <w:rPr>
          <w:iCs/>
          <w:color w:val="000000" w:themeColor="text1"/>
        </w:rPr>
        <w:tab/>
        <w:t>: 9</w:t>
      </w:r>
      <w:r w:rsidR="00BC1B49" w:rsidRPr="00216686">
        <w:rPr>
          <w:iCs/>
          <w:color w:val="000000" w:themeColor="text1"/>
        </w:rPr>
        <w:t>0 tiết</w:t>
      </w:r>
    </w:p>
    <w:p w:rsidR="00BC1B49" w:rsidRPr="00216686" w:rsidRDefault="00BC1B49" w:rsidP="00BC1B49">
      <w:pPr>
        <w:numPr>
          <w:ilvl w:val="0"/>
          <w:numId w:val="2"/>
        </w:numPr>
        <w:tabs>
          <w:tab w:val="left" w:pos="3686"/>
        </w:tabs>
        <w:spacing w:before="120" w:after="120"/>
        <w:rPr>
          <w:color w:val="000000" w:themeColor="text1"/>
        </w:rPr>
      </w:pPr>
      <w:r w:rsidRPr="00216686">
        <w:rPr>
          <w:b/>
          <w:bCs/>
          <w:color w:val="000000" w:themeColor="text1"/>
        </w:rPr>
        <w:t>Điều kiện tiên quyết</w:t>
      </w:r>
      <w:r w:rsidRPr="00216686">
        <w:rPr>
          <w:b/>
          <w:bCs/>
          <w:color w:val="000000" w:themeColor="text1"/>
        </w:rPr>
        <w:tab/>
      </w:r>
      <w:r w:rsidRPr="00216686">
        <w:rPr>
          <w:bCs/>
          <w:color w:val="000000" w:themeColor="text1"/>
        </w:rPr>
        <w:t>: không</w:t>
      </w:r>
    </w:p>
    <w:p w:rsidR="00BC1B49" w:rsidRPr="00216686" w:rsidRDefault="00BC1B49" w:rsidP="00BC1B49">
      <w:pPr>
        <w:numPr>
          <w:ilvl w:val="0"/>
          <w:numId w:val="2"/>
        </w:numPr>
        <w:tabs>
          <w:tab w:val="left" w:pos="3686"/>
        </w:tabs>
        <w:spacing w:before="120" w:after="120"/>
        <w:rPr>
          <w:b/>
          <w:bCs/>
          <w:color w:val="000000" w:themeColor="text1"/>
        </w:rPr>
      </w:pPr>
      <w:r w:rsidRPr="00216686">
        <w:rPr>
          <w:b/>
          <w:bCs/>
          <w:color w:val="000000" w:themeColor="text1"/>
        </w:rPr>
        <w:t>Mục tiêu của học phần</w:t>
      </w:r>
    </w:p>
    <w:p w:rsidR="00BC1B49" w:rsidRPr="00216686" w:rsidRDefault="00BC1B49" w:rsidP="00BC1B49">
      <w:pPr>
        <w:pStyle w:val="LAMA"/>
        <w:spacing w:before="120" w:after="120"/>
        <w:ind w:left="284" w:firstLine="283"/>
        <w:jc w:val="both"/>
        <w:rPr>
          <w:b w:val="0"/>
          <w:color w:val="000000" w:themeColor="text1"/>
          <w:u w:val="none"/>
        </w:rPr>
      </w:pPr>
      <w:r w:rsidRPr="00216686">
        <w:rPr>
          <w:b w:val="0"/>
          <w:color w:val="000000" w:themeColor="text1"/>
          <w:u w:val="none"/>
        </w:rPr>
        <w:t>Sau khi hoàn tất học phần sinh viên có khả năng:</w:t>
      </w:r>
    </w:p>
    <w:p w:rsidR="00BC1B49" w:rsidRPr="00216686" w:rsidRDefault="00BC1B49" w:rsidP="00BC1B49">
      <w:pPr>
        <w:pStyle w:val="NoSpacing"/>
        <w:numPr>
          <w:ilvl w:val="0"/>
          <w:numId w:val="4"/>
        </w:numPr>
        <w:tabs>
          <w:tab w:val="left" w:pos="709"/>
        </w:tabs>
        <w:spacing w:before="120" w:after="120"/>
        <w:ind w:left="0" w:firstLine="426"/>
        <w:jc w:val="both"/>
        <w:rPr>
          <w:rFonts w:ascii="Times New Roman" w:hAnsi="Times New Roman"/>
          <w:color w:val="000000" w:themeColor="text1"/>
        </w:rPr>
      </w:pPr>
      <w:r w:rsidRPr="00216686">
        <w:rPr>
          <w:rFonts w:ascii="Times New Roman" w:hAnsi="Times New Roman"/>
          <w:color w:val="000000" w:themeColor="text1"/>
        </w:rPr>
        <w:t>Hiểu các kiến thức cơ bản về mạch điện một chiều và xoay chiều, cách tính toán mạch điện một chiều và xoay chiều, các kiến thức cơ bản về điện tử, cấu tạo và ứng dụng của các linh kiện điện tử.</w:t>
      </w:r>
    </w:p>
    <w:p w:rsidR="00BC1B49" w:rsidRPr="00216686" w:rsidRDefault="00BC1B49" w:rsidP="00BC1B49">
      <w:pPr>
        <w:pStyle w:val="NoSpacing"/>
        <w:numPr>
          <w:ilvl w:val="0"/>
          <w:numId w:val="4"/>
        </w:numPr>
        <w:tabs>
          <w:tab w:val="left" w:pos="709"/>
        </w:tabs>
        <w:spacing w:before="120" w:after="120"/>
        <w:ind w:left="0" w:firstLine="426"/>
        <w:jc w:val="both"/>
        <w:rPr>
          <w:rFonts w:ascii="Times New Roman" w:hAnsi="Times New Roman"/>
          <w:color w:val="000000" w:themeColor="text1"/>
        </w:rPr>
      </w:pPr>
      <w:r w:rsidRPr="00216686">
        <w:rPr>
          <w:rFonts w:ascii="Times New Roman" w:hAnsi="Times New Roman"/>
          <w:color w:val="000000" w:themeColor="text1"/>
        </w:rPr>
        <w:t>Vận dụng các quy tắc, định luật, giải thích nguyên tắc hoạt động, phạm vi ứng dụng của các loại khí cụ điện, thiết bị điện tử cơ bản dùng trong các máy công nghiệp, cụ thể là trong các máy cắt kim loại.</w:t>
      </w:r>
    </w:p>
    <w:p w:rsidR="00BC1B49" w:rsidRPr="00216686" w:rsidRDefault="00BC1B49" w:rsidP="00BC1B49">
      <w:pPr>
        <w:pStyle w:val="NoSpacing"/>
        <w:numPr>
          <w:ilvl w:val="0"/>
          <w:numId w:val="4"/>
        </w:numPr>
        <w:tabs>
          <w:tab w:val="left" w:pos="709"/>
        </w:tabs>
        <w:spacing w:before="120" w:after="120"/>
        <w:ind w:left="0" w:firstLine="426"/>
        <w:jc w:val="both"/>
        <w:rPr>
          <w:rFonts w:ascii="Times New Roman" w:hAnsi="Times New Roman"/>
          <w:color w:val="000000" w:themeColor="text1"/>
        </w:rPr>
      </w:pPr>
      <w:r w:rsidRPr="00216686">
        <w:rPr>
          <w:rFonts w:ascii="Times New Roman" w:hAnsi="Times New Roman"/>
          <w:color w:val="000000" w:themeColor="text1"/>
        </w:rPr>
        <w:t xml:space="preserve">Phân tích được nguyên lý hoạt động của các mạch điện cơ bản, các </w:t>
      </w:r>
      <w:r w:rsidR="0092106B">
        <w:rPr>
          <w:rFonts w:ascii="Times New Roman" w:hAnsi="Times New Roman"/>
          <w:color w:val="000000" w:themeColor="text1"/>
        </w:rPr>
        <w:t xml:space="preserve">mạch điều khiển động cơ </w:t>
      </w:r>
      <w:r w:rsidRPr="00216686">
        <w:rPr>
          <w:rFonts w:ascii="Times New Roman" w:hAnsi="Times New Roman"/>
          <w:color w:val="000000" w:themeColor="text1"/>
        </w:rPr>
        <w:t>trong máy công cụ.</w:t>
      </w:r>
    </w:p>
    <w:p w:rsidR="00BC1B49" w:rsidRPr="00216686" w:rsidRDefault="00BC1B49" w:rsidP="00BC1B49">
      <w:pPr>
        <w:numPr>
          <w:ilvl w:val="0"/>
          <w:numId w:val="2"/>
        </w:numPr>
        <w:tabs>
          <w:tab w:val="left" w:pos="3686"/>
        </w:tabs>
        <w:spacing w:before="120" w:after="120"/>
        <w:rPr>
          <w:color w:val="000000" w:themeColor="text1"/>
        </w:rPr>
      </w:pPr>
      <w:r w:rsidRPr="00216686">
        <w:rPr>
          <w:b/>
          <w:bCs/>
          <w:color w:val="000000" w:themeColor="text1"/>
        </w:rPr>
        <w:t>Mô tả vắn tắt nội dung của học phần</w:t>
      </w:r>
    </w:p>
    <w:p w:rsidR="00BC1B49" w:rsidRPr="00CC7895" w:rsidRDefault="00BC1B49" w:rsidP="00CC7895">
      <w:pPr>
        <w:pStyle w:val="LAMA"/>
        <w:tabs>
          <w:tab w:val="left" w:pos="3480"/>
        </w:tabs>
        <w:spacing w:before="120" w:after="120"/>
        <w:ind w:firstLine="567"/>
        <w:jc w:val="both"/>
        <w:rPr>
          <w:rFonts w:eastAsia="SimSun"/>
          <w:b w:val="0"/>
          <w:bCs w:val="0"/>
          <w:color w:val="000000" w:themeColor="text1"/>
          <w:u w:val="none"/>
        </w:rPr>
      </w:pPr>
      <w:r w:rsidRPr="00216686">
        <w:rPr>
          <w:b w:val="0"/>
          <w:color w:val="000000" w:themeColor="text1"/>
          <w:u w:val="none"/>
        </w:rPr>
        <w:t xml:space="preserve">Nội dung học phần cung cấp các kiến thức cơ bản về mạch điện, điện tử; nguyên lý cấu tạo khí cụ điện cơ bản. Trên cơ sở đó có thể hiểu được công dụng </w:t>
      </w:r>
      <w:r w:rsidRPr="00216686">
        <w:rPr>
          <w:b w:val="0"/>
          <w:color w:val="000000" w:themeColor="text1"/>
          <w:u w:val="none"/>
        </w:rPr>
        <w:lastRenderedPageBreak/>
        <w:t xml:space="preserve">các khí cụ điện, các ứng dụng của kỹ thuật điện tử thường gặp trong sản xuất và đời sống; những kiến thức </w:t>
      </w:r>
      <w:r w:rsidRPr="00216686">
        <w:rPr>
          <w:b w:val="0"/>
          <w:color w:val="000000" w:themeColor="text1"/>
          <w:u w:val="none"/>
          <w:lang w:val="x-none"/>
        </w:rPr>
        <w:t>cơ bản về các hệ thống điều khiển trong máy công cụ, các hệ thống điều khiển bằng điện và phương pháp kiểm tra mạch điều khiển.</w:t>
      </w:r>
      <w:r w:rsidRPr="00216686">
        <w:rPr>
          <w:b w:val="0"/>
          <w:color w:val="000000" w:themeColor="text1"/>
          <w:u w:val="none"/>
        </w:rPr>
        <w:t xml:space="preserve"> Tìm hiểu </w:t>
      </w:r>
      <w:r w:rsidRPr="00216686">
        <w:rPr>
          <w:b w:val="0"/>
          <w:color w:val="000000" w:themeColor="text1"/>
          <w:u w:val="none"/>
          <w:lang w:val="x-none"/>
        </w:rPr>
        <w:t>nguyên lý hoạt động của hệ thống, đặc biệt các hệ thống thông dụng hiện nay trong công nghiệp; thiết kế được các mạch điều khiển đơn giản ứng dụng trong đời sống và sản xuất.</w:t>
      </w:r>
    </w:p>
    <w:p w:rsidR="00BC1B49" w:rsidRPr="00216686" w:rsidRDefault="00CC7895" w:rsidP="00BC1B49">
      <w:pPr>
        <w:numPr>
          <w:ilvl w:val="0"/>
          <w:numId w:val="2"/>
        </w:numPr>
        <w:tabs>
          <w:tab w:val="clear" w:pos="417"/>
          <w:tab w:val="num" w:pos="284"/>
          <w:tab w:val="left" w:pos="3686"/>
        </w:tabs>
        <w:spacing w:before="120" w:after="120"/>
        <w:ind w:hanging="417"/>
        <w:rPr>
          <w:color w:val="000000" w:themeColor="text1"/>
        </w:rPr>
      </w:pPr>
      <w:r>
        <w:rPr>
          <w:b/>
          <w:bCs/>
          <w:color w:val="000000" w:themeColor="text1"/>
        </w:rPr>
        <w:t>N</w:t>
      </w:r>
      <w:r w:rsidR="00BC1B49" w:rsidRPr="00216686">
        <w:rPr>
          <w:b/>
          <w:bCs/>
          <w:color w:val="000000" w:themeColor="text1"/>
        </w:rPr>
        <w:t>hiệm vụ của sinh viên</w:t>
      </w:r>
    </w:p>
    <w:p w:rsidR="00BC1B49" w:rsidRPr="00216686" w:rsidRDefault="00BC1B49" w:rsidP="00BC1B49">
      <w:pPr>
        <w:pStyle w:val="LAMA"/>
        <w:tabs>
          <w:tab w:val="left" w:pos="600"/>
          <w:tab w:val="left" w:pos="3480"/>
        </w:tabs>
        <w:spacing w:before="120" w:after="120"/>
        <w:ind w:firstLine="426"/>
        <w:jc w:val="both"/>
        <w:rPr>
          <w:b w:val="0"/>
          <w:color w:val="000000" w:themeColor="text1"/>
          <w:u w:val="none"/>
        </w:rPr>
      </w:pPr>
      <w:r w:rsidRPr="00216686">
        <w:rPr>
          <w:b w:val="0"/>
          <w:color w:val="000000" w:themeColor="text1"/>
          <w:u w:val="none"/>
        </w:rPr>
        <w:t xml:space="preserve">Tham dự học, thảo luận, kiểm tra, thi theo QĐ số: 43/2007/QĐ-BGDĐT ngày 15/08/2007 của Bộ GD và ĐT và qui chế học vụ hiện hành của nhà trường. </w:t>
      </w:r>
    </w:p>
    <w:p w:rsidR="00BC1B49" w:rsidRPr="00216686" w:rsidRDefault="00BC1B49" w:rsidP="00BC1B49">
      <w:pPr>
        <w:numPr>
          <w:ilvl w:val="1"/>
          <w:numId w:val="1"/>
        </w:numPr>
        <w:tabs>
          <w:tab w:val="num" w:pos="709"/>
        </w:tabs>
        <w:spacing w:before="120" w:after="120"/>
        <w:ind w:left="0" w:firstLine="426"/>
        <w:jc w:val="both"/>
        <w:rPr>
          <w:bCs/>
          <w:color w:val="000000" w:themeColor="text1"/>
        </w:rPr>
      </w:pPr>
      <w:r w:rsidRPr="00216686">
        <w:rPr>
          <w:bCs/>
          <w:color w:val="000000" w:themeColor="text1"/>
        </w:rPr>
        <w:t>Dự lớp</w:t>
      </w:r>
    </w:p>
    <w:p w:rsidR="00BC1B49" w:rsidRPr="00216686" w:rsidRDefault="00BC1B49" w:rsidP="00BC1B49">
      <w:pPr>
        <w:numPr>
          <w:ilvl w:val="1"/>
          <w:numId w:val="1"/>
        </w:numPr>
        <w:tabs>
          <w:tab w:val="num" w:pos="709"/>
        </w:tabs>
        <w:spacing w:before="120" w:after="120"/>
        <w:ind w:left="0" w:firstLine="426"/>
        <w:jc w:val="both"/>
        <w:rPr>
          <w:bCs/>
          <w:color w:val="000000" w:themeColor="text1"/>
        </w:rPr>
      </w:pPr>
      <w:r w:rsidRPr="00216686">
        <w:rPr>
          <w:bCs/>
          <w:color w:val="000000" w:themeColor="text1"/>
        </w:rPr>
        <w:t>Bài tập: trên lớp và ở nhà</w:t>
      </w:r>
    </w:p>
    <w:p w:rsidR="00BC1B49" w:rsidRPr="00216686" w:rsidRDefault="00BC1B49" w:rsidP="00BC1B49">
      <w:pPr>
        <w:numPr>
          <w:ilvl w:val="1"/>
          <w:numId w:val="1"/>
        </w:numPr>
        <w:tabs>
          <w:tab w:val="num" w:pos="709"/>
        </w:tabs>
        <w:spacing w:before="120" w:after="120"/>
        <w:ind w:left="0" w:firstLine="426"/>
        <w:jc w:val="both"/>
        <w:rPr>
          <w:iCs/>
          <w:color w:val="000000" w:themeColor="text1"/>
        </w:rPr>
      </w:pPr>
      <w:r w:rsidRPr="00216686">
        <w:rPr>
          <w:iCs/>
          <w:color w:val="000000" w:themeColor="text1"/>
        </w:rPr>
        <w:t>Khác: theo yêu cầu của giảng viên</w:t>
      </w:r>
    </w:p>
    <w:p w:rsidR="00BC1B49" w:rsidRPr="00216686" w:rsidRDefault="00BC1B49" w:rsidP="00BC1B49">
      <w:pPr>
        <w:numPr>
          <w:ilvl w:val="0"/>
          <w:numId w:val="2"/>
        </w:numPr>
        <w:tabs>
          <w:tab w:val="left" w:pos="3686"/>
        </w:tabs>
        <w:spacing w:before="120" w:after="120"/>
        <w:rPr>
          <w:b/>
          <w:bCs/>
          <w:color w:val="000000" w:themeColor="text1"/>
        </w:rPr>
      </w:pPr>
      <w:r w:rsidRPr="00216686">
        <w:rPr>
          <w:b/>
          <w:bCs/>
          <w:color w:val="000000" w:themeColor="text1"/>
        </w:rPr>
        <w:t>Tài liệu học tập</w:t>
      </w:r>
    </w:p>
    <w:p w:rsidR="00BC1B49" w:rsidRPr="00216686" w:rsidRDefault="00BC1B49" w:rsidP="00BC1B49">
      <w:pPr>
        <w:numPr>
          <w:ilvl w:val="1"/>
          <w:numId w:val="1"/>
        </w:numPr>
        <w:tabs>
          <w:tab w:val="num" w:pos="709"/>
        </w:tabs>
        <w:spacing w:before="120" w:after="120"/>
        <w:ind w:left="0" w:firstLine="426"/>
        <w:jc w:val="both"/>
        <w:rPr>
          <w:b/>
          <w:bCs/>
          <w:iCs/>
          <w:color w:val="000000" w:themeColor="text1"/>
        </w:rPr>
      </w:pPr>
      <w:r w:rsidRPr="00216686">
        <w:rPr>
          <w:b/>
          <w:bCs/>
          <w:iCs/>
          <w:color w:val="000000" w:themeColor="text1"/>
        </w:rPr>
        <w:t>Sách giáo trình chính</w:t>
      </w:r>
    </w:p>
    <w:p w:rsidR="00BC1B49" w:rsidRPr="00216686" w:rsidRDefault="00BC1B49" w:rsidP="00BC1B49">
      <w:pPr>
        <w:numPr>
          <w:ilvl w:val="0"/>
          <w:numId w:val="3"/>
        </w:numPr>
        <w:spacing w:before="120" w:after="120"/>
        <w:ind w:left="567" w:firstLine="567"/>
        <w:rPr>
          <w:color w:val="000000" w:themeColor="text1"/>
        </w:rPr>
      </w:pPr>
      <w:r w:rsidRPr="00216686">
        <w:rPr>
          <w:color w:val="000000" w:themeColor="text1"/>
        </w:rPr>
        <w:t>Khoa Cơ khí, Trường Cao đẳng kỹ thuật Lý Tự Trọng TP. HCM. Giáo trình Trang bị điện trong máy công nghiệp, 2013.</w:t>
      </w:r>
    </w:p>
    <w:p w:rsidR="00BC1B49" w:rsidRPr="00216686" w:rsidRDefault="00BC1B49" w:rsidP="00BC1B49">
      <w:pPr>
        <w:numPr>
          <w:ilvl w:val="1"/>
          <w:numId w:val="1"/>
        </w:numPr>
        <w:tabs>
          <w:tab w:val="num" w:pos="709"/>
        </w:tabs>
        <w:spacing w:before="120" w:after="120"/>
        <w:ind w:left="0" w:firstLine="426"/>
        <w:jc w:val="both"/>
        <w:rPr>
          <w:b/>
          <w:bCs/>
          <w:iCs/>
          <w:color w:val="000000" w:themeColor="text1"/>
        </w:rPr>
      </w:pPr>
      <w:r w:rsidRPr="00216686">
        <w:rPr>
          <w:b/>
          <w:bCs/>
          <w:iCs/>
          <w:color w:val="000000" w:themeColor="text1"/>
        </w:rPr>
        <w:t>Tài liệu tham khảo</w:t>
      </w:r>
    </w:p>
    <w:p w:rsidR="00BC1B49" w:rsidRPr="00216686" w:rsidRDefault="00BC1B49" w:rsidP="00BC1B49">
      <w:pPr>
        <w:numPr>
          <w:ilvl w:val="0"/>
          <w:numId w:val="3"/>
        </w:numPr>
        <w:spacing w:before="120" w:after="120"/>
        <w:ind w:left="567" w:firstLine="567"/>
        <w:rPr>
          <w:color w:val="000000" w:themeColor="text1"/>
        </w:rPr>
      </w:pPr>
      <w:r w:rsidRPr="00216686">
        <w:rPr>
          <w:color w:val="000000" w:themeColor="text1"/>
        </w:rPr>
        <w:t>Vũ Quang Hồi. Giáo trình Kỹ thuật điều khiển động cơ điện. NXB Giáo Dục, 2002.</w:t>
      </w:r>
    </w:p>
    <w:p w:rsidR="00BC1B49" w:rsidRDefault="00927EAE" w:rsidP="00BC1B49">
      <w:pPr>
        <w:spacing w:before="120" w:after="120"/>
        <w:ind w:left="567" w:firstLine="567"/>
        <w:rPr>
          <w:color w:val="000000" w:themeColor="text1"/>
        </w:rPr>
      </w:pPr>
      <w:r>
        <w:rPr>
          <w:color w:val="000000" w:themeColor="text1"/>
        </w:rPr>
        <w:t>[3</w:t>
      </w:r>
      <w:r w:rsidR="00BC1B49" w:rsidRPr="00216686">
        <w:rPr>
          <w:color w:val="000000" w:themeColor="text1"/>
        </w:rPr>
        <w:t>]. Khoa Điện - Điện tử, Trường Cao đẳng kỹ thuật Lý Tự Trọng. Giáo trình Điện tử cơ bản.</w:t>
      </w:r>
    </w:p>
    <w:p w:rsidR="00CC7895" w:rsidRPr="00216686" w:rsidRDefault="00CC7895" w:rsidP="00BC1B49">
      <w:pPr>
        <w:spacing w:before="120" w:after="120"/>
        <w:ind w:left="567" w:firstLine="567"/>
        <w:rPr>
          <w:color w:val="000000" w:themeColor="text1"/>
        </w:rPr>
      </w:pPr>
      <w:r>
        <w:rPr>
          <w:color w:val="000000" w:themeColor="text1"/>
        </w:rPr>
        <w:t>[4</w:t>
      </w:r>
      <w:r w:rsidRPr="00216686">
        <w:rPr>
          <w:color w:val="000000" w:themeColor="text1"/>
        </w:rPr>
        <w:t>]. Khoa Điện - Điện tử, Trường Cao đẳng kỹ thu</w:t>
      </w:r>
      <w:r>
        <w:rPr>
          <w:color w:val="000000" w:themeColor="text1"/>
        </w:rPr>
        <w:t>ật Lý Tự Trọng. Giáo trình Điện</w:t>
      </w:r>
      <w:r w:rsidRPr="00216686">
        <w:rPr>
          <w:color w:val="000000" w:themeColor="text1"/>
        </w:rPr>
        <w:t xml:space="preserve"> cơ bản.</w:t>
      </w:r>
    </w:p>
    <w:p w:rsidR="00BC1B49" w:rsidRPr="00216686" w:rsidRDefault="00BC1B49" w:rsidP="00BC1B49">
      <w:pPr>
        <w:numPr>
          <w:ilvl w:val="0"/>
          <w:numId w:val="2"/>
        </w:numPr>
        <w:tabs>
          <w:tab w:val="left" w:pos="3686"/>
        </w:tabs>
        <w:spacing w:before="120" w:after="120"/>
        <w:rPr>
          <w:b/>
          <w:bCs/>
          <w:color w:val="000000" w:themeColor="text1"/>
        </w:rPr>
      </w:pPr>
      <w:r w:rsidRPr="00216686">
        <w:rPr>
          <w:b/>
          <w:bCs/>
          <w:color w:val="000000" w:themeColor="text1"/>
        </w:rPr>
        <w:t>Tiêu chuẩn đánh giá sinh viên</w:t>
      </w:r>
    </w:p>
    <w:p w:rsidR="00BC1B49" w:rsidRPr="00216686" w:rsidRDefault="00BC1B49" w:rsidP="00BC1B49">
      <w:pPr>
        <w:numPr>
          <w:ilvl w:val="1"/>
          <w:numId w:val="1"/>
        </w:numPr>
        <w:tabs>
          <w:tab w:val="num" w:pos="709"/>
        </w:tabs>
        <w:spacing w:before="120" w:after="120"/>
        <w:ind w:left="0" w:firstLine="426"/>
        <w:jc w:val="both"/>
        <w:rPr>
          <w:color w:val="000000" w:themeColor="text1"/>
        </w:rPr>
      </w:pPr>
      <w:r w:rsidRPr="00216686">
        <w:rPr>
          <w:bCs/>
          <w:color w:val="000000" w:themeColor="text1"/>
        </w:rPr>
        <w:t>Dự lớp: từ</w:t>
      </w:r>
      <w:r w:rsidRPr="00216686">
        <w:rPr>
          <w:color w:val="000000" w:themeColor="text1"/>
        </w:rPr>
        <w:t xml:space="preserve"> 70% trở lên</w:t>
      </w:r>
    </w:p>
    <w:p w:rsidR="00BC1B49" w:rsidRPr="00216686" w:rsidRDefault="00BC1B49" w:rsidP="00BC1B49">
      <w:pPr>
        <w:numPr>
          <w:ilvl w:val="1"/>
          <w:numId w:val="1"/>
        </w:numPr>
        <w:tabs>
          <w:tab w:val="num" w:pos="709"/>
        </w:tabs>
        <w:spacing w:before="120" w:after="120"/>
        <w:ind w:left="0" w:firstLine="426"/>
        <w:jc w:val="both"/>
        <w:rPr>
          <w:bCs/>
          <w:color w:val="000000" w:themeColor="text1"/>
        </w:rPr>
      </w:pPr>
      <w:r w:rsidRPr="00216686">
        <w:rPr>
          <w:bCs/>
          <w:color w:val="000000" w:themeColor="text1"/>
        </w:rPr>
        <w:t>Thảo luận theo nhóm</w:t>
      </w:r>
    </w:p>
    <w:p w:rsidR="00BC1B49" w:rsidRPr="00216686" w:rsidRDefault="00BC1B49" w:rsidP="00BC1B49">
      <w:pPr>
        <w:numPr>
          <w:ilvl w:val="1"/>
          <w:numId w:val="1"/>
        </w:numPr>
        <w:tabs>
          <w:tab w:val="num" w:pos="709"/>
        </w:tabs>
        <w:spacing w:before="120" w:after="120"/>
        <w:ind w:left="0" w:firstLine="426"/>
        <w:jc w:val="both"/>
        <w:rPr>
          <w:bCs/>
          <w:color w:val="000000" w:themeColor="text1"/>
        </w:rPr>
      </w:pPr>
      <w:r w:rsidRPr="00216686">
        <w:rPr>
          <w:bCs/>
          <w:color w:val="000000" w:themeColor="text1"/>
        </w:rPr>
        <w:t>Kiểm tra thường xuyên</w:t>
      </w:r>
    </w:p>
    <w:p w:rsidR="00BC1B49" w:rsidRPr="00216686" w:rsidRDefault="00BC1B49" w:rsidP="00BC1B49">
      <w:pPr>
        <w:numPr>
          <w:ilvl w:val="1"/>
          <w:numId w:val="1"/>
        </w:numPr>
        <w:tabs>
          <w:tab w:val="num" w:pos="709"/>
        </w:tabs>
        <w:spacing w:before="120" w:after="120"/>
        <w:ind w:left="0" w:firstLine="426"/>
        <w:jc w:val="both"/>
        <w:rPr>
          <w:bCs/>
          <w:color w:val="000000" w:themeColor="text1"/>
        </w:rPr>
      </w:pPr>
      <w:r w:rsidRPr="00216686">
        <w:rPr>
          <w:bCs/>
          <w:color w:val="000000" w:themeColor="text1"/>
        </w:rPr>
        <w:t xml:space="preserve">Thi giữa học phần </w:t>
      </w:r>
    </w:p>
    <w:p w:rsidR="00BC1B49" w:rsidRPr="00216686" w:rsidRDefault="00BC1B49" w:rsidP="00BC1B49">
      <w:pPr>
        <w:numPr>
          <w:ilvl w:val="1"/>
          <w:numId w:val="1"/>
        </w:numPr>
        <w:tabs>
          <w:tab w:val="num" w:pos="709"/>
        </w:tabs>
        <w:spacing w:before="120" w:after="120"/>
        <w:ind w:left="0" w:firstLine="426"/>
        <w:jc w:val="both"/>
        <w:rPr>
          <w:bCs/>
          <w:color w:val="000000" w:themeColor="text1"/>
        </w:rPr>
      </w:pPr>
      <w:r w:rsidRPr="00216686">
        <w:rPr>
          <w:bCs/>
          <w:color w:val="000000" w:themeColor="text1"/>
        </w:rPr>
        <w:t>Tiểu luận</w:t>
      </w:r>
    </w:p>
    <w:p w:rsidR="00BC1B49" w:rsidRPr="00216686" w:rsidRDefault="00BC1B49" w:rsidP="00BC1B49">
      <w:pPr>
        <w:numPr>
          <w:ilvl w:val="1"/>
          <w:numId w:val="1"/>
        </w:numPr>
        <w:tabs>
          <w:tab w:val="num" w:pos="709"/>
        </w:tabs>
        <w:spacing w:before="120" w:after="120"/>
        <w:ind w:left="0" w:firstLine="426"/>
        <w:jc w:val="both"/>
        <w:rPr>
          <w:iCs/>
          <w:color w:val="000000" w:themeColor="text1"/>
        </w:rPr>
      </w:pPr>
      <w:r w:rsidRPr="00216686">
        <w:rPr>
          <w:bCs/>
          <w:color w:val="000000" w:themeColor="text1"/>
        </w:rPr>
        <w:t>Khác: theo yêu cầu của giảng viên</w:t>
      </w:r>
    </w:p>
    <w:p w:rsidR="00BC1B49" w:rsidRPr="00216686" w:rsidRDefault="00BC1B49" w:rsidP="00BC1B49">
      <w:pPr>
        <w:numPr>
          <w:ilvl w:val="0"/>
          <w:numId w:val="2"/>
        </w:numPr>
        <w:tabs>
          <w:tab w:val="left" w:pos="3686"/>
        </w:tabs>
        <w:spacing w:before="120" w:after="120"/>
        <w:rPr>
          <w:b/>
          <w:bCs/>
          <w:color w:val="000000" w:themeColor="text1"/>
        </w:rPr>
      </w:pPr>
      <w:r w:rsidRPr="00216686">
        <w:rPr>
          <w:b/>
          <w:bCs/>
          <w:color w:val="000000" w:themeColor="text1"/>
        </w:rPr>
        <w:t xml:space="preserve">Thang điểm: </w:t>
      </w:r>
      <w:r w:rsidRPr="00216686">
        <w:rPr>
          <w:color w:val="000000" w:themeColor="text1"/>
        </w:rPr>
        <w:t>Theo học chế tín chỉ</w:t>
      </w:r>
    </w:p>
    <w:p w:rsidR="00B55BF9" w:rsidRPr="00216686" w:rsidRDefault="00B55BF9" w:rsidP="00B55BF9">
      <w:pPr>
        <w:tabs>
          <w:tab w:val="left" w:pos="3686"/>
        </w:tabs>
        <w:spacing w:before="120" w:after="120"/>
        <w:ind w:left="417"/>
        <w:rPr>
          <w:b/>
          <w:bCs/>
          <w:color w:val="000000" w:themeColor="text1"/>
        </w:rPr>
      </w:pPr>
    </w:p>
    <w:p w:rsidR="00BC1B49" w:rsidRPr="00216686" w:rsidRDefault="00BC1B49" w:rsidP="00BC1B49">
      <w:pPr>
        <w:numPr>
          <w:ilvl w:val="0"/>
          <w:numId w:val="2"/>
        </w:numPr>
        <w:tabs>
          <w:tab w:val="left" w:pos="3686"/>
        </w:tabs>
        <w:spacing w:before="120" w:after="120"/>
        <w:rPr>
          <w:b/>
          <w:bCs/>
          <w:color w:val="000000" w:themeColor="text1"/>
        </w:rPr>
      </w:pPr>
      <w:r w:rsidRPr="00216686">
        <w:rPr>
          <w:b/>
          <w:bCs/>
          <w:color w:val="000000" w:themeColor="text1"/>
        </w:rPr>
        <w:t>Nội dung chi tiết học phần</w:t>
      </w:r>
    </w:p>
    <w:p w:rsidR="00BC1B49" w:rsidRPr="00216686" w:rsidRDefault="00BC1B49" w:rsidP="00BC1B49">
      <w:pPr>
        <w:tabs>
          <w:tab w:val="left" w:pos="3686"/>
        </w:tabs>
        <w:spacing w:before="120" w:after="120"/>
        <w:ind w:left="417"/>
        <w:rPr>
          <w:b/>
          <w:bCs/>
          <w:color w:val="000000" w:themeColor="text1"/>
        </w:rPr>
      </w:pPr>
    </w:p>
    <w:tbl>
      <w:tblPr>
        <w:tblW w:w="9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3827"/>
        <w:gridCol w:w="709"/>
        <w:gridCol w:w="992"/>
        <w:gridCol w:w="851"/>
        <w:gridCol w:w="879"/>
        <w:gridCol w:w="1134"/>
      </w:tblGrid>
      <w:tr w:rsidR="00216686" w:rsidRPr="00216686" w:rsidTr="00B53C4C">
        <w:trPr>
          <w:cantSplit/>
          <w:trHeight w:val="433"/>
          <w:jc w:val="center"/>
        </w:trPr>
        <w:tc>
          <w:tcPr>
            <w:tcW w:w="738" w:type="dxa"/>
            <w:vMerge w:val="restart"/>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jc w:val="center"/>
              <w:rPr>
                <w:b/>
                <w:bCs/>
                <w:color w:val="000000" w:themeColor="text1"/>
              </w:rPr>
            </w:pPr>
            <w:r w:rsidRPr="00216686">
              <w:rPr>
                <w:b/>
                <w:bCs/>
                <w:color w:val="000000" w:themeColor="text1"/>
              </w:rPr>
              <w:t>TT</w:t>
            </w:r>
          </w:p>
        </w:tc>
        <w:tc>
          <w:tcPr>
            <w:tcW w:w="3827" w:type="dxa"/>
            <w:vMerge w:val="restart"/>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jc w:val="center"/>
              <w:rPr>
                <w:b/>
                <w:bCs/>
                <w:color w:val="000000" w:themeColor="text1"/>
              </w:rPr>
            </w:pPr>
            <w:r w:rsidRPr="00216686">
              <w:rPr>
                <w:b/>
                <w:bCs/>
                <w:color w:val="000000" w:themeColor="text1"/>
              </w:rPr>
              <w:t>Nội dung</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jc w:val="center"/>
              <w:rPr>
                <w:b/>
                <w:bCs/>
                <w:color w:val="000000" w:themeColor="text1"/>
              </w:rPr>
            </w:pPr>
            <w:r w:rsidRPr="00216686">
              <w:rPr>
                <w:b/>
                <w:bCs/>
                <w:color w:val="000000" w:themeColor="text1"/>
              </w:rPr>
              <w:t>Số tiết</w:t>
            </w:r>
          </w:p>
        </w:tc>
        <w:tc>
          <w:tcPr>
            <w:tcW w:w="2722" w:type="dxa"/>
            <w:gridSpan w:val="3"/>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jc w:val="center"/>
              <w:rPr>
                <w:b/>
                <w:bCs/>
                <w:color w:val="000000" w:themeColor="text1"/>
              </w:rPr>
            </w:pPr>
            <w:r w:rsidRPr="00216686">
              <w:rPr>
                <w:b/>
                <w:bCs/>
                <w:color w:val="000000" w:themeColor="text1"/>
              </w:rPr>
              <w:t>Phân bố thời gian</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jc w:val="center"/>
              <w:rPr>
                <w:b/>
                <w:bCs/>
                <w:color w:val="000000" w:themeColor="text1"/>
              </w:rPr>
            </w:pPr>
            <w:r w:rsidRPr="00216686">
              <w:rPr>
                <w:b/>
                <w:bCs/>
                <w:color w:val="000000" w:themeColor="text1"/>
              </w:rPr>
              <w:t>Ghi chú</w:t>
            </w:r>
          </w:p>
        </w:tc>
      </w:tr>
      <w:tr w:rsidR="00216686" w:rsidRPr="00216686" w:rsidTr="00B53C4C">
        <w:trPr>
          <w:cantSplit/>
          <w:trHeight w:hRule="exact" w:val="668"/>
          <w:jc w:val="center"/>
        </w:trPr>
        <w:tc>
          <w:tcPr>
            <w:tcW w:w="738" w:type="dxa"/>
            <w:vMerge/>
            <w:tcBorders>
              <w:top w:val="single" w:sz="4" w:space="0" w:color="auto"/>
              <w:left w:val="single" w:sz="4" w:space="0" w:color="auto"/>
              <w:bottom w:val="single" w:sz="4" w:space="0" w:color="auto"/>
              <w:right w:val="single" w:sz="4" w:space="0" w:color="auto"/>
            </w:tcBorders>
          </w:tcPr>
          <w:p w:rsidR="00BC1B49" w:rsidRPr="00216686" w:rsidRDefault="00BC1B49" w:rsidP="00B53C4C">
            <w:pPr>
              <w:jc w:val="center"/>
              <w:rPr>
                <w:color w:val="000000" w:themeColor="text1"/>
              </w:rPr>
            </w:pPr>
          </w:p>
        </w:tc>
        <w:tc>
          <w:tcPr>
            <w:tcW w:w="3827" w:type="dxa"/>
            <w:vMerge/>
            <w:tcBorders>
              <w:top w:val="single" w:sz="4" w:space="0" w:color="auto"/>
              <w:left w:val="single" w:sz="4" w:space="0" w:color="auto"/>
              <w:bottom w:val="single" w:sz="4" w:space="0" w:color="auto"/>
              <w:right w:val="single" w:sz="4" w:space="0" w:color="auto"/>
            </w:tcBorders>
          </w:tcPr>
          <w:p w:rsidR="00BC1B49" w:rsidRPr="00216686" w:rsidRDefault="00BC1B49" w:rsidP="00B53C4C">
            <w:pPr>
              <w:rPr>
                <w:color w:val="000000" w:themeColor="text1"/>
              </w:rPr>
            </w:pPr>
          </w:p>
        </w:tc>
        <w:tc>
          <w:tcPr>
            <w:tcW w:w="709" w:type="dxa"/>
            <w:vMerge/>
            <w:tcBorders>
              <w:top w:val="single" w:sz="4" w:space="0" w:color="auto"/>
              <w:left w:val="single" w:sz="4" w:space="0" w:color="auto"/>
              <w:bottom w:val="single" w:sz="4" w:space="0" w:color="auto"/>
              <w:right w:val="single" w:sz="4" w:space="0" w:color="auto"/>
            </w:tcBorders>
          </w:tcPr>
          <w:p w:rsidR="00BC1B49" w:rsidRPr="00216686" w:rsidRDefault="00BC1B49" w:rsidP="00B53C4C">
            <w:pP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C1B49" w:rsidRPr="00216686" w:rsidRDefault="00BC1B49" w:rsidP="00B53C4C">
            <w:pPr>
              <w:jc w:val="center"/>
              <w:rPr>
                <w:b/>
                <w:bCs/>
                <w:color w:val="000000" w:themeColor="text1"/>
              </w:rPr>
            </w:pPr>
            <w:r w:rsidRPr="00216686">
              <w:rPr>
                <w:b/>
                <w:bCs/>
                <w:color w:val="000000" w:themeColor="text1"/>
              </w:rPr>
              <w:t>Lý thuyết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C1B49" w:rsidRPr="00216686" w:rsidRDefault="00BC1B49" w:rsidP="00B53C4C">
            <w:pPr>
              <w:jc w:val="center"/>
              <w:rPr>
                <w:b/>
                <w:bCs/>
                <w:color w:val="000000" w:themeColor="text1"/>
              </w:rPr>
            </w:pPr>
            <w:r w:rsidRPr="00216686">
              <w:rPr>
                <w:b/>
                <w:bCs/>
                <w:color w:val="000000" w:themeColor="text1"/>
              </w:rPr>
              <w:t>Bài</w:t>
            </w:r>
          </w:p>
          <w:p w:rsidR="00BC1B49" w:rsidRPr="00216686" w:rsidRDefault="00BC1B49" w:rsidP="00B53C4C">
            <w:pPr>
              <w:jc w:val="center"/>
              <w:rPr>
                <w:b/>
                <w:bCs/>
                <w:color w:val="000000" w:themeColor="text1"/>
              </w:rPr>
            </w:pPr>
            <w:r w:rsidRPr="00216686">
              <w:rPr>
                <w:b/>
                <w:bCs/>
                <w:color w:val="000000" w:themeColor="text1"/>
              </w:rPr>
              <w:t>tập</w:t>
            </w:r>
          </w:p>
        </w:tc>
        <w:tc>
          <w:tcPr>
            <w:tcW w:w="879"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jc w:val="center"/>
              <w:rPr>
                <w:b/>
                <w:bCs/>
                <w:color w:val="000000" w:themeColor="text1"/>
              </w:rPr>
            </w:pPr>
            <w:r w:rsidRPr="00216686">
              <w:rPr>
                <w:b/>
                <w:bCs/>
                <w:color w:val="000000" w:themeColor="text1"/>
              </w:rPr>
              <w:t>Tự học</w:t>
            </w:r>
          </w:p>
        </w:tc>
        <w:tc>
          <w:tcPr>
            <w:tcW w:w="1134" w:type="dxa"/>
            <w:vMerge/>
            <w:tcBorders>
              <w:top w:val="single" w:sz="4" w:space="0" w:color="auto"/>
              <w:left w:val="single" w:sz="4" w:space="0" w:color="auto"/>
              <w:bottom w:val="single" w:sz="4" w:space="0" w:color="auto"/>
              <w:right w:val="single" w:sz="4" w:space="0" w:color="auto"/>
            </w:tcBorders>
          </w:tcPr>
          <w:p w:rsidR="00BC1B49" w:rsidRPr="00216686" w:rsidRDefault="00BC1B49" w:rsidP="00B53C4C">
            <w:pPr>
              <w:rPr>
                <w:color w:val="000000" w:themeColor="text1"/>
              </w:rPr>
            </w:pPr>
          </w:p>
        </w:tc>
      </w:tr>
      <w:tr w:rsidR="00216686"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r w:rsidRPr="00216686">
              <w:rPr>
                <w:color w:val="000000" w:themeColor="text1"/>
              </w:rPr>
              <w:t>1</w:t>
            </w:r>
          </w:p>
        </w:tc>
        <w:tc>
          <w:tcPr>
            <w:tcW w:w="3827"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rPr>
                <w:bCs/>
                <w:color w:val="000000" w:themeColor="text1"/>
              </w:rPr>
            </w:pPr>
            <w:r w:rsidRPr="00216686">
              <w:rPr>
                <w:bCs/>
                <w:color w:val="000000" w:themeColor="text1"/>
                <w:lang w:val="de-DE"/>
              </w:rPr>
              <w:t>Chương 1. Kỹ thuật điện</w:t>
            </w:r>
          </w:p>
        </w:tc>
        <w:tc>
          <w:tcPr>
            <w:tcW w:w="709" w:type="dxa"/>
            <w:tcBorders>
              <w:top w:val="single" w:sz="4" w:space="0" w:color="auto"/>
              <w:left w:val="single" w:sz="4" w:space="0" w:color="auto"/>
              <w:bottom w:val="single" w:sz="4" w:space="0" w:color="auto"/>
              <w:right w:val="single" w:sz="4" w:space="0" w:color="auto"/>
            </w:tcBorders>
            <w:vAlign w:val="center"/>
          </w:tcPr>
          <w:p w:rsidR="00BC1B49" w:rsidRPr="00216686" w:rsidRDefault="00585F6B" w:rsidP="00B53C4C">
            <w:pPr>
              <w:spacing w:beforeLines="60" w:before="144" w:afterLines="60" w:after="144"/>
              <w:jc w:val="center"/>
              <w:rPr>
                <w:color w:val="000000" w:themeColor="text1"/>
              </w:rPr>
            </w:pPr>
            <w:r>
              <w:rPr>
                <w:color w:val="000000" w:themeColor="text1"/>
              </w:rPr>
              <w:t>11</w:t>
            </w:r>
          </w:p>
        </w:tc>
        <w:tc>
          <w:tcPr>
            <w:tcW w:w="992" w:type="dxa"/>
            <w:tcBorders>
              <w:top w:val="single" w:sz="4" w:space="0" w:color="auto"/>
              <w:left w:val="single" w:sz="4" w:space="0" w:color="auto"/>
              <w:bottom w:val="single" w:sz="4" w:space="0" w:color="auto"/>
              <w:right w:val="single" w:sz="4" w:space="0" w:color="auto"/>
            </w:tcBorders>
            <w:vAlign w:val="center"/>
          </w:tcPr>
          <w:p w:rsidR="00BC1B49" w:rsidRPr="00216686" w:rsidRDefault="00585F6B" w:rsidP="00B53C4C">
            <w:pPr>
              <w:spacing w:beforeLines="60" w:before="144" w:afterLines="60" w:after="144"/>
              <w:jc w:val="center"/>
              <w:rPr>
                <w:bCs/>
                <w:color w:val="000000" w:themeColor="text1"/>
                <w:lang w:val="de-DE"/>
              </w:rPr>
            </w:pPr>
            <w:r>
              <w:rPr>
                <w:bCs/>
                <w:color w:val="000000" w:themeColor="text1"/>
                <w:lang w:val="de-DE"/>
              </w:rPr>
              <w:t>10</w:t>
            </w:r>
          </w:p>
        </w:tc>
        <w:tc>
          <w:tcPr>
            <w:tcW w:w="851"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bCs/>
                <w:color w:val="000000" w:themeColor="text1"/>
                <w:lang w:val="de-DE"/>
              </w:rPr>
            </w:pPr>
            <w:r w:rsidRPr="00216686">
              <w:rPr>
                <w:bCs/>
                <w:color w:val="000000" w:themeColor="text1"/>
                <w:lang w:val="de-DE"/>
              </w:rPr>
              <w:t>1</w:t>
            </w:r>
          </w:p>
        </w:tc>
        <w:tc>
          <w:tcPr>
            <w:tcW w:w="879"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r w:rsidRPr="00216686">
              <w:rPr>
                <w:color w:val="000000" w:themeColor="text1"/>
              </w:rPr>
              <w:t>22</w:t>
            </w:r>
          </w:p>
        </w:tc>
        <w:tc>
          <w:tcPr>
            <w:tcW w:w="1134"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p>
        </w:tc>
      </w:tr>
      <w:tr w:rsidR="00216686"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r w:rsidRPr="00216686">
              <w:rPr>
                <w:color w:val="000000" w:themeColor="text1"/>
              </w:rPr>
              <w:t>2</w:t>
            </w:r>
          </w:p>
        </w:tc>
        <w:tc>
          <w:tcPr>
            <w:tcW w:w="3827"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rPr>
                <w:bCs/>
                <w:color w:val="000000" w:themeColor="text1"/>
              </w:rPr>
            </w:pPr>
            <w:r w:rsidRPr="00216686">
              <w:rPr>
                <w:bCs/>
                <w:color w:val="000000" w:themeColor="text1"/>
                <w:lang w:val="de-DE"/>
              </w:rPr>
              <w:t>Chương 2. Kỹ thuật điện tử</w:t>
            </w:r>
          </w:p>
        </w:tc>
        <w:tc>
          <w:tcPr>
            <w:tcW w:w="709" w:type="dxa"/>
            <w:tcBorders>
              <w:top w:val="single" w:sz="4" w:space="0" w:color="auto"/>
              <w:left w:val="single" w:sz="4" w:space="0" w:color="auto"/>
              <w:bottom w:val="single" w:sz="4" w:space="0" w:color="auto"/>
              <w:right w:val="single" w:sz="4" w:space="0" w:color="auto"/>
            </w:tcBorders>
            <w:vAlign w:val="center"/>
          </w:tcPr>
          <w:p w:rsidR="00BC1B49" w:rsidRPr="00216686" w:rsidRDefault="00585F6B" w:rsidP="00B53C4C">
            <w:pPr>
              <w:spacing w:beforeLines="60" w:before="144" w:afterLines="60" w:after="144"/>
              <w:jc w:val="center"/>
              <w:rPr>
                <w:color w:val="000000" w:themeColor="text1"/>
              </w:rPr>
            </w:pPr>
            <w:r>
              <w:rPr>
                <w:color w:val="000000" w:themeColor="text1"/>
              </w:rPr>
              <w:t>6</w:t>
            </w:r>
          </w:p>
        </w:tc>
        <w:tc>
          <w:tcPr>
            <w:tcW w:w="992" w:type="dxa"/>
            <w:tcBorders>
              <w:top w:val="single" w:sz="4" w:space="0" w:color="auto"/>
              <w:left w:val="single" w:sz="4" w:space="0" w:color="auto"/>
              <w:bottom w:val="single" w:sz="4" w:space="0" w:color="auto"/>
              <w:right w:val="single" w:sz="4" w:space="0" w:color="auto"/>
            </w:tcBorders>
            <w:vAlign w:val="center"/>
          </w:tcPr>
          <w:p w:rsidR="00BC1B49" w:rsidRPr="00216686" w:rsidRDefault="00585F6B" w:rsidP="00B53C4C">
            <w:pPr>
              <w:spacing w:beforeLines="60" w:before="144" w:afterLines="60" w:after="144"/>
              <w:jc w:val="center"/>
              <w:rPr>
                <w:bCs/>
                <w:color w:val="000000" w:themeColor="text1"/>
                <w:lang w:val="de-DE"/>
              </w:rPr>
            </w:pPr>
            <w:r>
              <w:rPr>
                <w:bCs/>
                <w:color w:val="000000" w:themeColor="text1"/>
                <w:lang w:val="de-DE"/>
              </w:rPr>
              <w:t>6</w:t>
            </w:r>
          </w:p>
        </w:tc>
        <w:tc>
          <w:tcPr>
            <w:tcW w:w="851"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bCs/>
                <w:color w:val="000000" w:themeColor="text1"/>
                <w:lang w:val="de-DE"/>
              </w:rPr>
            </w:pPr>
          </w:p>
        </w:tc>
        <w:tc>
          <w:tcPr>
            <w:tcW w:w="879" w:type="dxa"/>
            <w:tcBorders>
              <w:top w:val="single" w:sz="4" w:space="0" w:color="auto"/>
              <w:left w:val="single" w:sz="4" w:space="0" w:color="auto"/>
              <w:bottom w:val="single" w:sz="4" w:space="0" w:color="auto"/>
              <w:right w:val="single" w:sz="4" w:space="0" w:color="auto"/>
            </w:tcBorders>
            <w:vAlign w:val="center"/>
          </w:tcPr>
          <w:p w:rsidR="00BC1B49" w:rsidRPr="00216686" w:rsidRDefault="00585F6B" w:rsidP="00B53C4C">
            <w:pPr>
              <w:spacing w:beforeLines="60" w:before="144" w:afterLines="60" w:after="144"/>
              <w:jc w:val="center"/>
              <w:rPr>
                <w:color w:val="000000" w:themeColor="text1"/>
              </w:rPr>
            </w:pPr>
            <w:r>
              <w:rPr>
                <w:color w:val="000000" w:themeColor="text1"/>
              </w:rPr>
              <w:t>12</w:t>
            </w:r>
          </w:p>
        </w:tc>
        <w:tc>
          <w:tcPr>
            <w:tcW w:w="1134"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p>
        </w:tc>
      </w:tr>
      <w:tr w:rsidR="00216686"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r w:rsidRPr="00216686">
              <w:rPr>
                <w:color w:val="000000" w:themeColor="text1"/>
              </w:rPr>
              <w:t>3</w:t>
            </w:r>
          </w:p>
        </w:tc>
        <w:tc>
          <w:tcPr>
            <w:tcW w:w="3827"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rPr>
                <w:bCs/>
                <w:color w:val="000000" w:themeColor="text1"/>
              </w:rPr>
            </w:pPr>
            <w:r w:rsidRPr="00216686">
              <w:rPr>
                <w:bCs/>
                <w:color w:val="000000" w:themeColor="text1"/>
                <w:lang w:val="de-DE"/>
              </w:rPr>
              <w:t>Chương 3. Các mạch điều khiển cơ bản</w:t>
            </w:r>
          </w:p>
        </w:tc>
        <w:tc>
          <w:tcPr>
            <w:tcW w:w="709" w:type="dxa"/>
            <w:tcBorders>
              <w:top w:val="single" w:sz="4" w:space="0" w:color="auto"/>
              <w:left w:val="single" w:sz="4" w:space="0" w:color="auto"/>
              <w:bottom w:val="single" w:sz="4" w:space="0" w:color="auto"/>
              <w:right w:val="single" w:sz="4" w:space="0" w:color="auto"/>
            </w:tcBorders>
            <w:vAlign w:val="center"/>
          </w:tcPr>
          <w:p w:rsidR="00BC1B49" w:rsidRPr="00216686" w:rsidRDefault="00585F6B" w:rsidP="00B53C4C">
            <w:pPr>
              <w:spacing w:beforeLines="60" w:before="144" w:afterLines="60" w:after="144"/>
              <w:jc w:val="center"/>
              <w:rPr>
                <w:color w:val="000000" w:themeColor="text1"/>
              </w:rPr>
            </w:pPr>
            <w:r>
              <w:rPr>
                <w:color w:val="000000" w:themeColor="text1"/>
              </w:rPr>
              <w:t>14</w:t>
            </w:r>
          </w:p>
        </w:tc>
        <w:tc>
          <w:tcPr>
            <w:tcW w:w="992" w:type="dxa"/>
            <w:tcBorders>
              <w:top w:val="single" w:sz="4" w:space="0" w:color="auto"/>
              <w:left w:val="single" w:sz="4" w:space="0" w:color="auto"/>
              <w:bottom w:val="single" w:sz="4" w:space="0" w:color="auto"/>
              <w:right w:val="single" w:sz="4" w:space="0" w:color="auto"/>
            </w:tcBorders>
            <w:vAlign w:val="center"/>
          </w:tcPr>
          <w:p w:rsidR="00BC1B49" w:rsidRPr="00216686" w:rsidRDefault="00585F6B" w:rsidP="00B53C4C">
            <w:pPr>
              <w:spacing w:beforeLines="60" w:before="144" w:afterLines="60" w:after="144"/>
              <w:jc w:val="center"/>
              <w:rPr>
                <w:bCs/>
                <w:color w:val="000000" w:themeColor="text1"/>
                <w:lang w:val="de-DE"/>
              </w:rPr>
            </w:pPr>
            <w:r>
              <w:rPr>
                <w:bCs/>
                <w:color w:val="000000" w:themeColor="text1"/>
                <w:lang w:val="de-DE"/>
              </w:rPr>
              <w:t>9</w:t>
            </w:r>
          </w:p>
        </w:tc>
        <w:tc>
          <w:tcPr>
            <w:tcW w:w="851" w:type="dxa"/>
            <w:tcBorders>
              <w:top w:val="single" w:sz="4" w:space="0" w:color="auto"/>
              <w:left w:val="single" w:sz="4" w:space="0" w:color="auto"/>
              <w:bottom w:val="single" w:sz="4" w:space="0" w:color="auto"/>
              <w:right w:val="single" w:sz="4" w:space="0" w:color="auto"/>
            </w:tcBorders>
            <w:vAlign w:val="center"/>
          </w:tcPr>
          <w:p w:rsidR="00BC1B49" w:rsidRPr="00216686" w:rsidRDefault="00927EAE" w:rsidP="00B53C4C">
            <w:pPr>
              <w:spacing w:beforeLines="60" w:before="144" w:afterLines="60" w:after="144"/>
              <w:jc w:val="center"/>
              <w:rPr>
                <w:bCs/>
                <w:color w:val="000000" w:themeColor="text1"/>
                <w:lang w:val="de-DE"/>
              </w:rPr>
            </w:pPr>
            <w:r>
              <w:rPr>
                <w:bCs/>
                <w:color w:val="000000" w:themeColor="text1"/>
                <w:lang w:val="de-DE"/>
              </w:rPr>
              <w:t>5</w:t>
            </w:r>
          </w:p>
        </w:tc>
        <w:tc>
          <w:tcPr>
            <w:tcW w:w="879" w:type="dxa"/>
            <w:tcBorders>
              <w:top w:val="single" w:sz="4" w:space="0" w:color="auto"/>
              <w:left w:val="single" w:sz="4" w:space="0" w:color="auto"/>
              <w:bottom w:val="single" w:sz="4" w:space="0" w:color="auto"/>
              <w:right w:val="single" w:sz="4" w:space="0" w:color="auto"/>
            </w:tcBorders>
            <w:vAlign w:val="center"/>
          </w:tcPr>
          <w:p w:rsidR="00BC1B49" w:rsidRPr="00216686" w:rsidRDefault="00927EAE" w:rsidP="00B53C4C">
            <w:pPr>
              <w:spacing w:beforeLines="60" w:before="144" w:afterLines="60" w:after="144"/>
              <w:jc w:val="center"/>
              <w:rPr>
                <w:color w:val="000000" w:themeColor="text1"/>
              </w:rPr>
            </w:pPr>
            <w:r>
              <w:rPr>
                <w:color w:val="000000" w:themeColor="text1"/>
              </w:rPr>
              <w:t>2</w:t>
            </w:r>
            <w:r w:rsidR="00585F6B">
              <w:rPr>
                <w:color w:val="000000" w:themeColor="text1"/>
              </w:rPr>
              <w:t>8</w:t>
            </w:r>
          </w:p>
        </w:tc>
        <w:tc>
          <w:tcPr>
            <w:tcW w:w="1134"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p>
        </w:tc>
      </w:tr>
      <w:tr w:rsidR="00585F6B"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585F6B" w:rsidRPr="00216686" w:rsidRDefault="00585F6B" w:rsidP="00B53C4C">
            <w:pPr>
              <w:spacing w:beforeLines="60" w:before="144" w:afterLines="60" w:after="144"/>
              <w:jc w:val="center"/>
              <w:rPr>
                <w:color w:val="000000" w:themeColor="text1"/>
              </w:rPr>
            </w:pPr>
          </w:p>
        </w:tc>
        <w:tc>
          <w:tcPr>
            <w:tcW w:w="3827" w:type="dxa"/>
            <w:tcBorders>
              <w:top w:val="single" w:sz="4" w:space="0" w:color="auto"/>
              <w:left w:val="single" w:sz="4" w:space="0" w:color="auto"/>
              <w:bottom w:val="single" w:sz="4" w:space="0" w:color="auto"/>
              <w:right w:val="single" w:sz="4" w:space="0" w:color="auto"/>
            </w:tcBorders>
            <w:vAlign w:val="center"/>
          </w:tcPr>
          <w:p w:rsidR="00585F6B" w:rsidRPr="00216686" w:rsidRDefault="00585F6B" w:rsidP="00B53C4C">
            <w:pPr>
              <w:spacing w:beforeLines="60" w:before="144" w:afterLines="60" w:after="144"/>
              <w:rPr>
                <w:bCs/>
                <w:color w:val="000000" w:themeColor="text1"/>
                <w:lang w:val="de-DE"/>
              </w:rPr>
            </w:pPr>
            <w:r>
              <w:rPr>
                <w:bCs/>
                <w:color w:val="000000" w:themeColor="text1"/>
                <w:lang w:val="de-DE"/>
              </w:rPr>
              <w:t>Thi giữa học phần</w:t>
            </w:r>
          </w:p>
        </w:tc>
        <w:tc>
          <w:tcPr>
            <w:tcW w:w="709" w:type="dxa"/>
            <w:tcBorders>
              <w:top w:val="single" w:sz="4" w:space="0" w:color="auto"/>
              <w:left w:val="single" w:sz="4" w:space="0" w:color="auto"/>
              <w:bottom w:val="single" w:sz="4" w:space="0" w:color="auto"/>
              <w:right w:val="single" w:sz="4" w:space="0" w:color="auto"/>
            </w:tcBorders>
            <w:vAlign w:val="center"/>
          </w:tcPr>
          <w:p w:rsidR="00585F6B" w:rsidRDefault="00585F6B" w:rsidP="00B53C4C">
            <w:pPr>
              <w:spacing w:beforeLines="60" w:before="144" w:afterLines="60" w:after="144"/>
              <w:jc w:val="center"/>
              <w:rPr>
                <w:color w:val="000000" w:themeColor="text1"/>
              </w:rPr>
            </w:pPr>
            <w:r>
              <w:rPr>
                <w:color w:val="000000" w:themeColor="text1"/>
              </w:rPr>
              <w:t>2</w:t>
            </w:r>
          </w:p>
        </w:tc>
        <w:tc>
          <w:tcPr>
            <w:tcW w:w="992" w:type="dxa"/>
            <w:tcBorders>
              <w:top w:val="single" w:sz="4" w:space="0" w:color="auto"/>
              <w:left w:val="single" w:sz="4" w:space="0" w:color="auto"/>
              <w:bottom w:val="single" w:sz="4" w:space="0" w:color="auto"/>
              <w:right w:val="single" w:sz="4" w:space="0" w:color="auto"/>
            </w:tcBorders>
            <w:vAlign w:val="center"/>
          </w:tcPr>
          <w:p w:rsidR="00585F6B" w:rsidRDefault="00585F6B" w:rsidP="00B53C4C">
            <w:pPr>
              <w:spacing w:beforeLines="60" w:before="144" w:afterLines="60" w:after="144"/>
              <w:jc w:val="center"/>
              <w:rPr>
                <w:bCs/>
                <w:color w:val="000000" w:themeColor="text1"/>
                <w:lang w:val="de-DE"/>
              </w:rPr>
            </w:pPr>
            <w:r>
              <w:rPr>
                <w:bCs/>
                <w:color w:val="000000" w:themeColor="text1"/>
                <w:lang w:val="de-DE"/>
              </w:rPr>
              <w:t>2</w:t>
            </w:r>
          </w:p>
        </w:tc>
        <w:tc>
          <w:tcPr>
            <w:tcW w:w="851" w:type="dxa"/>
            <w:tcBorders>
              <w:top w:val="single" w:sz="4" w:space="0" w:color="auto"/>
              <w:left w:val="single" w:sz="4" w:space="0" w:color="auto"/>
              <w:bottom w:val="single" w:sz="4" w:space="0" w:color="auto"/>
              <w:right w:val="single" w:sz="4" w:space="0" w:color="auto"/>
            </w:tcBorders>
            <w:vAlign w:val="center"/>
          </w:tcPr>
          <w:p w:rsidR="00585F6B" w:rsidRDefault="00585F6B" w:rsidP="00B53C4C">
            <w:pPr>
              <w:spacing w:beforeLines="60" w:before="144" w:afterLines="60" w:after="144"/>
              <w:jc w:val="center"/>
              <w:rPr>
                <w:bCs/>
                <w:color w:val="000000" w:themeColor="text1"/>
                <w:lang w:val="de-DE"/>
              </w:rPr>
            </w:pPr>
          </w:p>
        </w:tc>
        <w:tc>
          <w:tcPr>
            <w:tcW w:w="879" w:type="dxa"/>
            <w:tcBorders>
              <w:top w:val="single" w:sz="4" w:space="0" w:color="auto"/>
              <w:left w:val="single" w:sz="4" w:space="0" w:color="auto"/>
              <w:bottom w:val="single" w:sz="4" w:space="0" w:color="auto"/>
              <w:right w:val="single" w:sz="4" w:space="0" w:color="auto"/>
            </w:tcBorders>
            <w:vAlign w:val="center"/>
          </w:tcPr>
          <w:p w:rsidR="00585F6B" w:rsidRDefault="00585F6B" w:rsidP="00B53C4C">
            <w:pPr>
              <w:spacing w:beforeLines="60" w:before="144" w:afterLines="60" w:after="144"/>
              <w:jc w:val="center"/>
              <w:rPr>
                <w:color w:val="000000" w:themeColor="text1"/>
              </w:rPr>
            </w:pPr>
            <w:r>
              <w:rPr>
                <w:color w:val="000000" w:themeColor="text1"/>
              </w:rPr>
              <w:t>4</w:t>
            </w:r>
          </w:p>
        </w:tc>
        <w:tc>
          <w:tcPr>
            <w:tcW w:w="1134" w:type="dxa"/>
            <w:tcBorders>
              <w:top w:val="single" w:sz="4" w:space="0" w:color="auto"/>
              <w:left w:val="single" w:sz="4" w:space="0" w:color="auto"/>
              <w:bottom w:val="single" w:sz="4" w:space="0" w:color="auto"/>
              <w:right w:val="single" w:sz="4" w:space="0" w:color="auto"/>
            </w:tcBorders>
            <w:vAlign w:val="center"/>
          </w:tcPr>
          <w:p w:rsidR="00585F6B" w:rsidRPr="00216686" w:rsidRDefault="00585F6B" w:rsidP="00B53C4C">
            <w:pPr>
              <w:spacing w:beforeLines="60" w:before="144" w:afterLines="60" w:after="144"/>
              <w:jc w:val="center"/>
              <w:rPr>
                <w:color w:val="000000" w:themeColor="text1"/>
              </w:rPr>
            </w:pPr>
          </w:p>
        </w:tc>
      </w:tr>
      <w:tr w:rsidR="00585F6B"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585F6B" w:rsidRPr="00216686" w:rsidRDefault="00585F6B" w:rsidP="00B53C4C">
            <w:pPr>
              <w:spacing w:beforeLines="60" w:before="144" w:afterLines="60" w:after="144"/>
              <w:jc w:val="center"/>
              <w:rPr>
                <w:color w:val="000000" w:themeColor="text1"/>
              </w:rPr>
            </w:pPr>
            <w:r>
              <w:rPr>
                <w:color w:val="000000" w:themeColor="text1"/>
              </w:rPr>
              <w:t>4</w:t>
            </w:r>
          </w:p>
        </w:tc>
        <w:tc>
          <w:tcPr>
            <w:tcW w:w="3827" w:type="dxa"/>
            <w:tcBorders>
              <w:top w:val="single" w:sz="4" w:space="0" w:color="auto"/>
              <w:left w:val="single" w:sz="4" w:space="0" w:color="auto"/>
              <w:bottom w:val="single" w:sz="4" w:space="0" w:color="auto"/>
              <w:right w:val="single" w:sz="4" w:space="0" w:color="auto"/>
            </w:tcBorders>
            <w:vAlign w:val="center"/>
          </w:tcPr>
          <w:p w:rsidR="00585F6B" w:rsidRPr="00216686" w:rsidRDefault="00585F6B" w:rsidP="00585F6B">
            <w:pPr>
              <w:spacing w:beforeLines="60" w:before="144" w:afterLines="60" w:after="144"/>
              <w:rPr>
                <w:bCs/>
                <w:color w:val="000000" w:themeColor="text1"/>
                <w:lang w:val="de-DE"/>
              </w:rPr>
            </w:pPr>
            <w:r>
              <w:rPr>
                <w:bCs/>
                <w:color w:val="000000" w:themeColor="text1"/>
                <w:lang w:val="de-DE"/>
              </w:rPr>
              <w:t>Chương 4. Các mạch điều khiển trong máy cắt kim loại điển hình</w:t>
            </w:r>
          </w:p>
        </w:tc>
        <w:tc>
          <w:tcPr>
            <w:tcW w:w="709" w:type="dxa"/>
            <w:tcBorders>
              <w:top w:val="single" w:sz="4" w:space="0" w:color="auto"/>
              <w:left w:val="single" w:sz="4" w:space="0" w:color="auto"/>
              <w:bottom w:val="single" w:sz="4" w:space="0" w:color="auto"/>
              <w:right w:val="single" w:sz="4" w:space="0" w:color="auto"/>
            </w:tcBorders>
            <w:vAlign w:val="center"/>
          </w:tcPr>
          <w:p w:rsidR="00585F6B" w:rsidRDefault="00585F6B" w:rsidP="00B53C4C">
            <w:pPr>
              <w:spacing w:beforeLines="60" w:before="144" w:afterLines="60" w:after="144"/>
              <w:jc w:val="center"/>
              <w:rPr>
                <w:color w:val="000000" w:themeColor="text1"/>
              </w:rPr>
            </w:pPr>
            <w:r>
              <w:rPr>
                <w:color w:val="000000" w:themeColor="text1"/>
              </w:rPr>
              <w:t>12</w:t>
            </w:r>
          </w:p>
        </w:tc>
        <w:tc>
          <w:tcPr>
            <w:tcW w:w="992" w:type="dxa"/>
            <w:tcBorders>
              <w:top w:val="single" w:sz="4" w:space="0" w:color="auto"/>
              <w:left w:val="single" w:sz="4" w:space="0" w:color="auto"/>
              <w:bottom w:val="single" w:sz="4" w:space="0" w:color="auto"/>
              <w:right w:val="single" w:sz="4" w:space="0" w:color="auto"/>
            </w:tcBorders>
            <w:vAlign w:val="center"/>
          </w:tcPr>
          <w:p w:rsidR="00585F6B" w:rsidRDefault="00585F6B" w:rsidP="00B53C4C">
            <w:pPr>
              <w:spacing w:beforeLines="60" w:before="144" w:afterLines="60" w:after="144"/>
              <w:jc w:val="center"/>
              <w:rPr>
                <w:bCs/>
                <w:color w:val="000000" w:themeColor="text1"/>
                <w:lang w:val="de-DE"/>
              </w:rPr>
            </w:pPr>
            <w:r>
              <w:rPr>
                <w:bCs/>
                <w:color w:val="000000" w:themeColor="text1"/>
                <w:lang w:val="de-DE"/>
              </w:rPr>
              <w:t>9</w:t>
            </w:r>
          </w:p>
        </w:tc>
        <w:tc>
          <w:tcPr>
            <w:tcW w:w="851" w:type="dxa"/>
            <w:tcBorders>
              <w:top w:val="single" w:sz="4" w:space="0" w:color="auto"/>
              <w:left w:val="single" w:sz="4" w:space="0" w:color="auto"/>
              <w:bottom w:val="single" w:sz="4" w:space="0" w:color="auto"/>
              <w:right w:val="single" w:sz="4" w:space="0" w:color="auto"/>
            </w:tcBorders>
            <w:vAlign w:val="center"/>
          </w:tcPr>
          <w:p w:rsidR="00585F6B" w:rsidRDefault="00585F6B" w:rsidP="00B53C4C">
            <w:pPr>
              <w:spacing w:beforeLines="60" w:before="144" w:afterLines="60" w:after="144"/>
              <w:jc w:val="center"/>
              <w:rPr>
                <w:bCs/>
                <w:color w:val="000000" w:themeColor="text1"/>
                <w:lang w:val="de-DE"/>
              </w:rPr>
            </w:pPr>
            <w:r>
              <w:rPr>
                <w:bCs/>
                <w:color w:val="000000" w:themeColor="text1"/>
                <w:lang w:val="de-DE"/>
              </w:rPr>
              <w:t>3</w:t>
            </w:r>
          </w:p>
        </w:tc>
        <w:tc>
          <w:tcPr>
            <w:tcW w:w="879" w:type="dxa"/>
            <w:tcBorders>
              <w:top w:val="single" w:sz="4" w:space="0" w:color="auto"/>
              <w:left w:val="single" w:sz="4" w:space="0" w:color="auto"/>
              <w:bottom w:val="single" w:sz="4" w:space="0" w:color="auto"/>
              <w:right w:val="single" w:sz="4" w:space="0" w:color="auto"/>
            </w:tcBorders>
            <w:vAlign w:val="center"/>
          </w:tcPr>
          <w:p w:rsidR="00585F6B" w:rsidRDefault="00585F6B" w:rsidP="00B53C4C">
            <w:pPr>
              <w:spacing w:beforeLines="60" w:before="144" w:afterLines="60" w:after="144"/>
              <w:jc w:val="center"/>
              <w:rPr>
                <w:color w:val="000000" w:themeColor="text1"/>
              </w:rPr>
            </w:pPr>
            <w:r>
              <w:rPr>
                <w:color w:val="000000" w:themeColor="text1"/>
              </w:rPr>
              <w:t>24</w:t>
            </w:r>
          </w:p>
        </w:tc>
        <w:tc>
          <w:tcPr>
            <w:tcW w:w="1134" w:type="dxa"/>
            <w:tcBorders>
              <w:top w:val="single" w:sz="4" w:space="0" w:color="auto"/>
              <w:left w:val="single" w:sz="4" w:space="0" w:color="auto"/>
              <w:bottom w:val="single" w:sz="4" w:space="0" w:color="auto"/>
              <w:right w:val="single" w:sz="4" w:space="0" w:color="auto"/>
            </w:tcBorders>
            <w:vAlign w:val="center"/>
          </w:tcPr>
          <w:p w:rsidR="00585F6B" w:rsidRPr="00216686" w:rsidRDefault="00585F6B" w:rsidP="00B53C4C">
            <w:pPr>
              <w:spacing w:beforeLines="60" w:before="144" w:afterLines="60" w:after="144"/>
              <w:jc w:val="center"/>
              <w:rPr>
                <w:color w:val="000000" w:themeColor="text1"/>
              </w:rPr>
            </w:pPr>
          </w:p>
        </w:tc>
      </w:tr>
      <w:tr w:rsidR="00216686"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p>
        </w:tc>
        <w:tc>
          <w:tcPr>
            <w:tcW w:w="3827"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b/>
                <w:bCs/>
                <w:color w:val="000000" w:themeColor="text1"/>
              </w:rPr>
            </w:pPr>
            <w:r w:rsidRPr="00216686">
              <w:rPr>
                <w:b/>
                <w:bCs/>
                <w:color w:val="000000" w:themeColor="text1"/>
              </w:rPr>
              <w:t>Tổng</w:t>
            </w:r>
          </w:p>
        </w:tc>
        <w:tc>
          <w:tcPr>
            <w:tcW w:w="709" w:type="dxa"/>
            <w:tcBorders>
              <w:top w:val="single" w:sz="4" w:space="0" w:color="auto"/>
              <w:left w:val="single" w:sz="4" w:space="0" w:color="auto"/>
              <w:bottom w:val="single" w:sz="4" w:space="0" w:color="auto"/>
              <w:right w:val="single" w:sz="4" w:space="0" w:color="auto"/>
            </w:tcBorders>
            <w:vAlign w:val="center"/>
          </w:tcPr>
          <w:p w:rsidR="00BC1B49" w:rsidRPr="00216686" w:rsidRDefault="00585F6B" w:rsidP="00B53C4C">
            <w:pPr>
              <w:spacing w:beforeLines="60" w:before="144" w:afterLines="60" w:after="144"/>
              <w:jc w:val="center"/>
              <w:rPr>
                <w:b/>
                <w:bCs/>
                <w:color w:val="000000" w:themeColor="text1"/>
              </w:rPr>
            </w:pPr>
            <w:r>
              <w:rPr>
                <w:b/>
                <w:bCs/>
                <w:color w:val="000000" w:themeColor="text1"/>
              </w:rPr>
              <w:t>45</w:t>
            </w:r>
          </w:p>
        </w:tc>
        <w:tc>
          <w:tcPr>
            <w:tcW w:w="992" w:type="dxa"/>
            <w:tcBorders>
              <w:top w:val="single" w:sz="4" w:space="0" w:color="auto"/>
              <w:left w:val="single" w:sz="4" w:space="0" w:color="auto"/>
              <w:bottom w:val="single" w:sz="4" w:space="0" w:color="auto"/>
              <w:right w:val="single" w:sz="4" w:space="0" w:color="auto"/>
            </w:tcBorders>
            <w:vAlign w:val="center"/>
          </w:tcPr>
          <w:p w:rsidR="00BC1B49" w:rsidRPr="00216686" w:rsidRDefault="00585F6B" w:rsidP="00B53C4C">
            <w:pPr>
              <w:spacing w:beforeLines="60" w:before="144" w:afterLines="60" w:after="144"/>
              <w:jc w:val="center"/>
              <w:rPr>
                <w:b/>
                <w:color w:val="000000" w:themeColor="text1"/>
              </w:rPr>
            </w:pPr>
            <w:r>
              <w:rPr>
                <w:b/>
                <w:color w:val="000000" w:themeColor="text1"/>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B49" w:rsidRPr="00216686" w:rsidRDefault="00585F6B" w:rsidP="00B53C4C">
            <w:pPr>
              <w:spacing w:beforeLines="60" w:before="144" w:afterLines="60" w:after="144"/>
              <w:jc w:val="center"/>
              <w:rPr>
                <w:b/>
                <w:bCs/>
                <w:color w:val="000000" w:themeColor="text1"/>
              </w:rPr>
            </w:pPr>
            <w:r>
              <w:rPr>
                <w:b/>
                <w:bCs/>
                <w:color w:val="000000" w:themeColor="text1"/>
              </w:rPr>
              <w:t>9</w:t>
            </w:r>
          </w:p>
        </w:tc>
        <w:tc>
          <w:tcPr>
            <w:tcW w:w="879" w:type="dxa"/>
            <w:tcBorders>
              <w:top w:val="single" w:sz="4" w:space="0" w:color="auto"/>
              <w:left w:val="single" w:sz="4" w:space="0" w:color="auto"/>
              <w:bottom w:val="single" w:sz="4" w:space="0" w:color="auto"/>
              <w:right w:val="single" w:sz="4" w:space="0" w:color="auto"/>
            </w:tcBorders>
            <w:vAlign w:val="center"/>
          </w:tcPr>
          <w:p w:rsidR="00BC1B49" w:rsidRPr="00216686" w:rsidRDefault="00585F6B" w:rsidP="00B53C4C">
            <w:pPr>
              <w:spacing w:beforeLines="60" w:before="144" w:afterLines="60" w:after="144"/>
              <w:jc w:val="center"/>
              <w:rPr>
                <w:b/>
                <w:bCs/>
                <w:color w:val="000000" w:themeColor="text1"/>
              </w:rPr>
            </w:pPr>
            <w:r>
              <w:rPr>
                <w:b/>
                <w:bCs/>
                <w:color w:val="000000" w:themeColor="text1"/>
              </w:rPr>
              <w:t>9</w:t>
            </w:r>
            <w:r w:rsidR="00BC1B49" w:rsidRPr="00216686">
              <w:rPr>
                <w:b/>
                <w:bCs/>
                <w:color w:val="000000" w:themeColor="text1"/>
              </w:rPr>
              <w:t>0</w:t>
            </w:r>
          </w:p>
        </w:tc>
        <w:tc>
          <w:tcPr>
            <w:tcW w:w="1134"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b/>
                <w:color w:val="000000" w:themeColor="text1"/>
              </w:rPr>
            </w:pPr>
          </w:p>
        </w:tc>
      </w:tr>
    </w:tbl>
    <w:p w:rsidR="00BC1B49" w:rsidRPr="00216686" w:rsidRDefault="00BC1B49" w:rsidP="00BC1B49">
      <w:pPr>
        <w:spacing w:before="120" w:after="120"/>
        <w:jc w:val="both"/>
        <w:rPr>
          <w:b/>
          <w:bCs/>
          <w:color w:val="000000" w:themeColor="text1"/>
          <w:lang w:val="de-DE"/>
        </w:rPr>
      </w:pPr>
      <w:r w:rsidRPr="00216686">
        <w:rPr>
          <w:b/>
          <w:bCs/>
          <w:color w:val="000000" w:themeColor="text1"/>
          <w:lang w:val="de-DE"/>
        </w:rPr>
        <w:t>Chương 1. Kỹ thuật điện</w:t>
      </w:r>
    </w:p>
    <w:p w:rsidR="00BC1B49" w:rsidRPr="00216686" w:rsidRDefault="00BC1B49" w:rsidP="00BC1B49">
      <w:pPr>
        <w:spacing w:before="120" w:after="120"/>
        <w:ind w:firstLine="567"/>
        <w:jc w:val="both"/>
        <w:rPr>
          <w:color w:val="000000" w:themeColor="text1"/>
        </w:rPr>
      </w:pPr>
      <w:r w:rsidRPr="00216686">
        <w:rPr>
          <w:bCs/>
          <w:color w:val="000000" w:themeColor="text1"/>
          <w:lang w:val="de-DE"/>
        </w:rPr>
        <w:t>1</w:t>
      </w:r>
      <w:r w:rsidRPr="00216686">
        <w:rPr>
          <w:color w:val="000000" w:themeColor="text1"/>
        </w:rPr>
        <w:t>.1 Mạch điện một chiều</w:t>
      </w:r>
    </w:p>
    <w:p w:rsidR="00BC1B49" w:rsidRPr="00216686" w:rsidRDefault="00BC1B49" w:rsidP="00BC1B49">
      <w:pPr>
        <w:spacing w:before="120" w:after="120"/>
        <w:ind w:left="567" w:firstLine="567"/>
        <w:jc w:val="both"/>
        <w:rPr>
          <w:color w:val="000000" w:themeColor="text1"/>
        </w:rPr>
      </w:pPr>
      <w:r w:rsidRPr="00216686">
        <w:rPr>
          <w:color w:val="000000" w:themeColor="text1"/>
        </w:rPr>
        <w:t>1.1.1 Khái niệm cơ bản về mạch điện</w:t>
      </w:r>
    </w:p>
    <w:p w:rsidR="00BC1B49" w:rsidRPr="00216686" w:rsidRDefault="00BC1B49" w:rsidP="00BC1B49">
      <w:pPr>
        <w:spacing w:before="120" w:after="120"/>
        <w:ind w:left="567" w:firstLine="567"/>
        <w:jc w:val="both"/>
        <w:rPr>
          <w:color w:val="000000" w:themeColor="text1"/>
        </w:rPr>
      </w:pPr>
      <w:r w:rsidRPr="00216686">
        <w:rPr>
          <w:color w:val="000000" w:themeColor="text1"/>
        </w:rPr>
        <w:t>1.1.2 Các thành phần cơ bản của mạch điện</w:t>
      </w:r>
    </w:p>
    <w:p w:rsidR="00BC1B49" w:rsidRPr="00216686" w:rsidRDefault="00BC1B49" w:rsidP="00BC1B49">
      <w:pPr>
        <w:spacing w:before="120" w:after="120"/>
        <w:ind w:left="567" w:firstLine="567"/>
        <w:jc w:val="both"/>
        <w:rPr>
          <w:color w:val="000000" w:themeColor="text1"/>
        </w:rPr>
      </w:pPr>
      <w:r w:rsidRPr="00216686">
        <w:rPr>
          <w:color w:val="000000" w:themeColor="text1"/>
        </w:rPr>
        <w:t>1.1.3 Cách đấu mạch điện cơ bản</w:t>
      </w:r>
    </w:p>
    <w:p w:rsidR="00BC1B49" w:rsidRPr="00216686" w:rsidRDefault="00BC1B49" w:rsidP="00BC1B49">
      <w:pPr>
        <w:spacing w:before="120" w:after="120"/>
        <w:ind w:firstLine="567"/>
        <w:jc w:val="both"/>
        <w:rPr>
          <w:color w:val="000000" w:themeColor="text1"/>
        </w:rPr>
      </w:pPr>
      <w:r w:rsidRPr="00216686">
        <w:rPr>
          <w:color w:val="000000" w:themeColor="text1"/>
        </w:rPr>
        <w:t>1.2 Mạch điện xoay chiều</w:t>
      </w:r>
    </w:p>
    <w:p w:rsidR="00BC1B49" w:rsidRPr="00216686" w:rsidRDefault="00BC1B49" w:rsidP="00BC1B49">
      <w:pPr>
        <w:spacing w:before="120" w:after="120"/>
        <w:ind w:left="720" w:firstLine="414"/>
        <w:jc w:val="both"/>
        <w:rPr>
          <w:color w:val="000000" w:themeColor="text1"/>
        </w:rPr>
      </w:pPr>
      <w:r w:rsidRPr="00216686">
        <w:rPr>
          <w:color w:val="000000" w:themeColor="text1"/>
        </w:rPr>
        <w:t>1.2.1 Mạch điện xoay chiều 1 pha</w:t>
      </w:r>
    </w:p>
    <w:p w:rsidR="00BC1B49" w:rsidRPr="00216686" w:rsidRDefault="00BC1B49" w:rsidP="00BC1B49">
      <w:pPr>
        <w:spacing w:before="120" w:after="120"/>
        <w:ind w:left="720" w:firstLine="414"/>
        <w:jc w:val="both"/>
        <w:rPr>
          <w:color w:val="000000" w:themeColor="text1"/>
        </w:rPr>
      </w:pPr>
      <w:r w:rsidRPr="00216686">
        <w:rPr>
          <w:color w:val="000000" w:themeColor="text1"/>
        </w:rPr>
        <w:t>1.2.2 Mạch điện xoay chiều 3 pha</w:t>
      </w:r>
    </w:p>
    <w:p w:rsidR="00BC1B49" w:rsidRPr="00216686" w:rsidRDefault="00BC1B49" w:rsidP="00BC1B49">
      <w:pPr>
        <w:spacing w:before="120" w:after="120"/>
        <w:ind w:firstLine="567"/>
        <w:jc w:val="both"/>
        <w:rPr>
          <w:color w:val="000000" w:themeColor="text1"/>
        </w:rPr>
      </w:pPr>
      <w:r w:rsidRPr="00216686">
        <w:rPr>
          <w:color w:val="000000" w:themeColor="text1"/>
        </w:rPr>
        <w:t>1.3 Các phần tử bảo vệ</w:t>
      </w:r>
    </w:p>
    <w:p w:rsidR="00BC1B49" w:rsidRPr="00216686" w:rsidRDefault="00BC1B49" w:rsidP="00BC1B49">
      <w:pPr>
        <w:spacing w:before="120" w:after="120"/>
        <w:ind w:left="720" w:firstLine="414"/>
        <w:jc w:val="both"/>
        <w:rPr>
          <w:color w:val="000000" w:themeColor="text1"/>
        </w:rPr>
      </w:pPr>
      <w:r w:rsidRPr="00216686">
        <w:rPr>
          <w:color w:val="000000" w:themeColor="text1"/>
        </w:rPr>
        <w:t>1.3.1 Cầu chì</w:t>
      </w:r>
    </w:p>
    <w:p w:rsidR="00BC1B49" w:rsidRPr="00216686" w:rsidRDefault="00BC1B49" w:rsidP="00BC1B49">
      <w:pPr>
        <w:spacing w:before="120" w:after="120"/>
        <w:ind w:left="720" w:firstLine="414"/>
        <w:jc w:val="both"/>
        <w:rPr>
          <w:color w:val="000000" w:themeColor="text1"/>
        </w:rPr>
      </w:pPr>
      <w:r w:rsidRPr="00216686">
        <w:rPr>
          <w:color w:val="000000" w:themeColor="text1"/>
        </w:rPr>
        <w:t>1.3.2 Rơ le nhiệt</w:t>
      </w:r>
    </w:p>
    <w:p w:rsidR="00BC1B49" w:rsidRPr="00216686" w:rsidRDefault="00BC1B49" w:rsidP="00BC1B49">
      <w:pPr>
        <w:spacing w:before="120" w:after="120"/>
        <w:ind w:left="720" w:firstLine="414"/>
        <w:jc w:val="both"/>
        <w:rPr>
          <w:color w:val="000000" w:themeColor="text1"/>
        </w:rPr>
      </w:pPr>
      <w:r w:rsidRPr="00216686">
        <w:rPr>
          <w:color w:val="000000" w:themeColor="text1"/>
        </w:rPr>
        <w:t>1.3.3 Áp tô mát</w:t>
      </w:r>
    </w:p>
    <w:p w:rsidR="00BC1B49" w:rsidRPr="00216686" w:rsidRDefault="00BC1B49" w:rsidP="00BC1B49">
      <w:pPr>
        <w:pStyle w:val="NoSpacing"/>
        <w:spacing w:before="120" w:after="120"/>
        <w:ind w:firstLine="567"/>
        <w:jc w:val="both"/>
        <w:rPr>
          <w:rFonts w:ascii="Times New Roman" w:hAnsi="Times New Roman"/>
          <w:color w:val="000000" w:themeColor="text1"/>
        </w:rPr>
      </w:pPr>
      <w:r w:rsidRPr="00216686">
        <w:rPr>
          <w:rFonts w:ascii="Times New Roman" w:hAnsi="Times New Roman"/>
          <w:color w:val="000000" w:themeColor="text1"/>
        </w:rPr>
        <w:t>1.4 Các phần tử điều khiển có tiếp điểm</w:t>
      </w:r>
    </w:p>
    <w:p w:rsidR="00BC1B49" w:rsidRPr="00216686" w:rsidRDefault="00BC1B49" w:rsidP="00BC1B49">
      <w:pPr>
        <w:pStyle w:val="NoSpacing"/>
        <w:spacing w:before="120" w:after="120"/>
        <w:ind w:left="720" w:firstLine="414"/>
        <w:jc w:val="both"/>
        <w:rPr>
          <w:rFonts w:ascii="Times New Roman" w:hAnsi="Times New Roman"/>
          <w:color w:val="000000" w:themeColor="text1"/>
        </w:rPr>
      </w:pPr>
      <w:r w:rsidRPr="00216686">
        <w:rPr>
          <w:rFonts w:ascii="Times New Roman" w:hAnsi="Times New Roman"/>
          <w:color w:val="000000" w:themeColor="text1"/>
        </w:rPr>
        <w:t>1.4.1 Công tắc – công tắc hành trình</w:t>
      </w:r>
    </w:p>
    <w:p w:rsidR="00BC1B49" w:rsidRPr="00216686" w:rsidRDefault="00BC1B49" w:rsidP="00BC1B49">
      <w:pPr>
        <w:pStyle w:val="NoSpacing"/>
        <w:spacing w:before="120" w:after="120"/>
        <w:ind w:left="720" w:firstLine="414"/>
        <w:jc w:val="both"/>
        <w:rPr>
          <w:rFonts w:ascii="Times New Roman" w:hAnsi="Times New Roman"/>
          <w:color w:val="000000" w:themeColor="text1"/>
        </w:rPr>
      </w:pPr>
      <w:r w:rsidRPr="00216686">
        <w:rPr>
          <w:rFonts w:ascii="Times New Roman" w:hAnsi="Times New Roman"/>
          <w:color w:val="000000" w:themeColor="text1"/>
        </w:rPr>
        <w:t>1.4.2 Nút nhấn</w:t>
      </w:r>
    </w:p>
    <w:p w:rsidR="00BC1B49" w:rsidRPr="00216686" w:rsidRDefault="00BC1B49" w:rsidP="00BC1B49">
      <w:pPr>
        <w:spacing w:before="120" w:after="120"/>
        <w:ind w:left="720" w:firstLine="414"/>
        <w:jc w:val="both"/>
        <w:rPr>
          <w:color w:val="000000" w:themeColor="text1"/>
        </w:rPr>
      </w:pPr>
      <w:r w:rsidRPr="00216686">
        <w:rPr>
          <w:color w:val="000000" w:themeColor="text1"/>
        </w:rPr>
        <w:t>1.4.3 Công tắc tơ</w:t>
      </w:r>
    </w:p>
    <w:p w:rsidR="00BC1B49" w:rsidRPr="00216686" w:rsidRDefault="00BC1B49" w:rsidP="00BC1B49">
      <w:pPr>
        <w:spacing w:before="120" w:after="120"/>
        <w:ind w:left="720" w:firstLine="414"/>
        <w:jc w:val="both"/>
        <w:rPr>
          <w:color w:val="000000" w:themeColor="text1"/>
        </w:rPr>
      </w:pPr>
      <w:r w:rsidRPr="00216686">
        <w:rPr>
          <w:color w:val="000000" w:themeColor="text1"/>
        </w:rPr>
        <w:t>1.4.4 Rơ le điện từ</w:t>
      </w:r>
    </w:p>
    <w:p w:rsidR="00BC1B49" w:rsidRPr="00216686" w:rsidRDefault="00BC1B49" w:rsidP="00BC1B49">
      <w:pPr>
        <w:spacing w:before="120" w:after="120"/>
        <w:ind w:left="720" w:firstLine="414"/>
        <w:jc w:val="both"/>
        <w:rPr>
          <w:color w:val="000000" w:themeColor="text1"/>
        </w:rPr>
      </w:pPr>
      <w:r w:rsidRPr="00216686">
        <w:rPr>
          <w:color w:val="000000" w:themeColor="text1"/>
        </w:rPr>
        <w:lastRenderedPageBreak/>
        <w:t>1.4.5 Rơ le thời gian</w:t>
      </w:r>
    </w:p>
    <w:p w:rsidR="00BC1B49" w:rsidRPr="00216686" w:rsidRDefault="00BC1B49" w:rsidP="00BC1B49">
      <w:pPr>
        <w:pStyle w:val="NoSpacing"/>
        <w:spacing w:before="120" w:after="120"/>
        <w:ind w:firstLine="567"/>
        <w:jc w:val="both"/>
        <w:rPr>
          <w:rFonts w:ascii="Times New Roman" w:hAnsi="Times New Roman"/>
          <w:color w:val="000000" w:themeColor="text1"/>
        </w:rPr>
      </w:pPr>
      <w:r w:rsidRPr="00216686">
        <w:rPr>
          <w:rFonts w:ascii="Times New Roman" w:hAnsi="Times New Roman"/>
          <w:color w:val="000000" w:themeColor="text1"/>
        </w:rPr>
        <w:t>1.5 Các Phần tử điện từ</w:t>
      </w:r>
    </w:p>
    <w:p w:rsidR="00BC1B49" w:rsidRPr="00216686" w:rsidRDefault="00BC1B49" w:rsidP="00BC1B49">
      <w:pPr>
        <w:pStyle w:val="NoSpacing"/>
        <w:spacing w:before="120" w:after="120"/>
        <w:ind w:left="720" w:firstLine="414"/>
        <w:jc w:val="both"/>
        <w:rPr>
          <w:rFonts w:ascii="Times New Roman" w:hAnsi="Times New Roman"/>
          <w:color w:val="000000" w:themeColor="text1"/>
        </w:rPr>
      </w:pPr>
      <w:r w:rsidRPr="00216686">
        <w:rPr>
          <w:rFonts w:ascii="Times New Roman" w:hAnsi="Times New Roman"/>
          <w:color w:val="000000" w:themeColor="text1"/>
        </w:rPr>
        <w:t>1.5.1 Ly hợp điện từ kiểu ma sát</w:t>
      </w:r>
    </w:p>
    <w:p w:rsidR="00BC1B49" w:rsidRPr="00216686" w:rsidRDefault="00BC1B49" w:rsidP="00BC1B49">
      <w:pPr>
        <w:pStyle w:val="NoSpacing"/>
        <w:spacing w:before="120" w:after="120"/>
        <w:ind w:left="720" w:firstLine="414"/>
        <w:jc w:val="both"/>
        <w:rPr>
          <w:rFonts w:ascii="Times New Roman" w:hAnsi="Times New Roman"/>
          <w:color w:val="000000" w:themeColor="text1"/>
        </w:rPr>
      </w:pPr>
      <w:r w:rsidRPr="00216686">
        <w:rPr>
          <w:rFonts w:ascii="Times New Roman" w:hAnsi="Times New Roman"/>
          <w:color w:val="000000" w:themeColor="text1"/>
        </w:rPr>
        <w:t>1.5.2 Ly hợp điện từ kiểu bám</w:t>
      </w:r>
    </w:p>
    <w:p w:rsidR="00BC1B49" w:rsidRPr="00216686" w:rsidRDefault="00BC1B49" w:rsidP="00BC1B49">
      <w:pPr>
        <w:spacing w:before="120" w:after="120"/>
        <w:ind w:left="720" w:firstLine="414"/>
        <w:jc w:val="both"/>
        <w:rPr>
          <w:color w:val="000000" w:themeColor="text1"/>
        </w:rPr>
      </w:pPr>
      <w:r w:rsidRPr="00216686">
        <w:rPr>
          <w:bCs/>
          <w:color w:val="000000" w:themeColor="text1"/>
        </w:rPr>
        <w:t xml:space="preserve">1.5.3 </w:t>
      </w:r>
      <w:r w:rsidRPr="00216686">
        <w:rPr>
          <w:color w:val="000000" w:themeColor="text1"/>
        </w:rPr>
        <w:t>Nam châm điện – Phanh hãm điện từ</w:t>
      </w:r>
    </w:p>
    <w:p w:rsidR="00BC1B49" w:rsidRPr="00216686" w:rsidRDefault="00BC1B49" w:rsidP="00BC1B49">
      <w:pPr>
        <w:spacing w:before="120" w:after="120"/>
        <w:jc w:val="both"/>
        <w:rPr>
          <w:b/>
          <w:color w:val="000000" w:themeColor="text1"/>
        </w:rPr>
      </w:pPr>
      <w:r w:rsidRPr="00216686">
        <w:rPr>
          <w:color w:val="000000" w:themeColor="text1"/>
        </w:rPr>
        <w:t xml:space="preserve"> </w:t>
      </w:r>
      <w:r w:rsidRPr="00216686">
        <w:rPr>
          <w:b/>
          <w:color w:val="000000" w:themeColor="text1"/>
        </w:rPr>
        <w:t>Chương 2. Kỹ thuật điện tử</w:t>
      </w:r>
    </w:p>
    <w:p w:rsidR="00BC1B49" w:rsidRPr="00216686" w:rsidRDefault="00585F6B" w:rsidP="00BC1B49">
      <w:pPr>
        <w:pStyle w:val="NoSpacing"/>
        <w:spacing w:before="120" w:after="120"/>
        <w:ind w:firstLine="567"/>
        <w:jc w:val="both"/>
        <w:rPr>
          <w:rFonts w:ascii="Times New Roman" w:hAnsi="Times New Roman"/>
          <w:color w:val="000000" w:themeColor="text1"/>
        </w:rPr>
      </w:pPr>
      <w:r>
        <w:rPr>
          <w:rFonts w:ascii="Times New Roman" w:hAnsi="Times New Roman"/>
          <w:color w:val="000000" w:themeColor="text1"/>
        </w:rPr>
        <w:t>2.1</w:t>
      </w:r>
      <w:r w:rsidR="00BC1B49" w:rsidRPr="00216686">
        <w:rPr>
          <w:rFonts w:ascii="Times New Roman" w:hAnsi="Times New Roman"/>
          <w:color w:val="000000" w:themeColor="text1"/>
        </w:rPr>
        <w:t xml:space="preserve">  Chất bán dẫn</w:t>
      </w:r>
    </w:p>
    <w:p w:rsidR="00BC1B49" w:rsidRPr="00216686" w:rsidRDefault="00585F6B" w:rsidP="00BC1B49">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2.1</w:t>
      </w:r>
      <w:r w:rsidR="00BC1B49" w:rsidRPr="00216686">
        <w:rPr>
          <w:rFonts w:ascii="Times New Roman" w:hAnsi="Times New Roman"/>
          <w:color w:val="000000" w:themeColor="text1"/>
        </w:rPr>
        <w:t>.1 Khái niệm cơ bản về chất bán dẫn</w:t>
      </w:r>
    </w:p>
    <w:p w:rsidR="00BC1B49" w:rsidRPr="00216686" w:rsidRDefault="00585F6B" w:rsidP="00BC1B49">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2.1</w:t>
      </w:r>
      <w:r w:rsidR="00BC1B49" w:rsidRPr="00216686">
        <w:rPr>
          <w:rFonts w:ascii="Times New Roman" w:hAnsi="Times New Roman"/>
          <w:color w:val="000000" w:themeColor="text1"/>
        </w:rPr>
        <w:t>.2 Các loại Diode</w:t>
      </w:r>
    </w:p>
    <w:p w:rsidR="00BC1B49" w:rsidRPr="00216686" w:rsidRDefault="00585F6B" w:rsidP="00BC1B49">
      <w:pPr>
        <w:pStyle w:val="NoSpacing"/>
        <w:spacing w:before="120" w:after="120"/>
        <w:jc w:val="both"/>
        <w:rPr>
          <w:rFonts w:ascii="Times New Roman" w:hAnsi="Times New Roman"/>
          <w:color w:val="000000" w:themeColor="text1"/>
        </w:rPr>
      </w:pPr>
      <w:r>
        <w:rPr>
          <w:rFonts w:ascii="Times New Roman" w:hAnsi="Times New Roman"/>
          <w:color w:val="000000" w:themeColor="text1"/>
        </w:rPr>
        <w:tab/>
        <w:t>2.2</w:t>
      </w:r>
      <w:r w:rsidR="00BC1B49" w:rsidRPr="00216686">
        <w:rPr>
          <w:rFonts w:ascii="Times New Roman" w:hAnsi="Times New Roman"/>
          <w:color w:val="000000" w:themeColor="text1"/>
        </w:rPr>
        <w:t xml:space="preserve"> Các mạch chỉnh lưu dùng Diode</w:t>
      </w:r>
    </w:p>
    <w:p w:rsidR="00BC1B49" w:rsidRPr="00216686" w:rsidRDefault="00585F6B" w:rsidP="00BC1B49">
      <w:pPr>
        <w:pStyle w:val="NoSpacing"/>
        <w:spacing w:before="120" w:after="120"/>
        <w:ind w:left="567" w:firstLine="567"/>
        <w:jc w:val="both"/>
        <w:rPr>
          <w:rFonts w:ascii="Times New Roman" w:hAnsi="Times New Roman"/>
          <w:color w:val="000000" w:themeColor="text1"/>
        </w:rPr>
      </w:pPr>
      <w:r>
        <w:rPr>
          <w:rFonts w:ascii="Times New Roman" w:hAnsi="Times New Roman"/>
          <w:color w:val="000000" w:themeColor="text1"/>
        </w:rPr>
        <w:t>2.2</w:t>
      </w:r>
      <w:r w:rsidR="00BC1B49" w:rsidRPr="00216686">
        <w:rPr>
          <w:rFonts w:ascii="Times New Roman" w:hAnsi="Times New Roman"/>
          <w:color w:val="000000" w:themeColor="text1"/>
        </w:rPr>
        <w:t>.1 Mạch chỉnh lưu nửa chu kỳ</w:t>
      </w:r>
    </w:p>
    <w:p w:rsidR="00BC1B49" w:rsidRPr="00216686" w:rsidRDefault="00585F6B" w:rsidP="00BC1B49">
      <w:pPr>
        <w:pStyle w:val="NoSpacing"/>
        <w:spacing w:before="120" w:after="120"/>
        <w:ind w:left="567" w:firstLine="567"/>
        <w:jc w:val="both"/>
        <w:rPr>
          <w:rFonts w:ascii="Times New Roman" w:hAnsi="Times New Roman"/>
          <w:color w:val="000000" w:themeColor="text1"/>
        </w:rPr>
      </w:pPr>
      <w:r>
        <w:rPr>
          <w:rFonts w:ascii="Times New Roman" w:hAnsi="Times New Roman"/>
          <w:color w:val="000000" w:themeColor="text1"/>
        </w:rPr>
        <w:t>2.2</w:t>
      </w:r>
      <w:r w:rsidR="00BC1B49" w:rsidRPr="00216686">
        <w:rPr>
          <w:rFonts w:ascii="Times New Roman" w:hAnsi="Times New Roman"/>
          <w:color w:val="000000" w:themeColor="text1"/>
        </w:rPr>
        <w:t>.2 Mạch chỉnh lưu toàn kỳ</w:t>
      </w:r>
    </w:p>
    <w:p w:rsidR="00BC1B49" w:rsidRPr="00216686" w:rsidRDefault="00BC1B49" w:rsidP="00BC1B49">
      <w:pPr>
        <w:pStyle w:val="NoSpacing"/>
        <w:spacing w:before="120" w:after="120"/>
        <w:jc w:val="both"/>
        <w:rPr>
          <w:rFonts w:ascii="Times New Roman" w:hAnsi="Times New Roman"/>
          <w:color w:val="000000" w:themeColor="text1"/>
        </w:rPr>
      </w:pPr>
      <w:r w:rsidRPr="00216686">
        <w:rPr>
          <w:rFonts w:ascii="Times New Roman" w:hAnsi="Times New Roman"/>
          <w:b/>
          <w:color w:val="000000" w:themeColor="text1"/>
        </w:rPr>
        <w:t>Chương 3. Các mạch điều khiển cơ bản</w:t>
      </w:r>
    </w:p>
    <w:p w:rsidR="00BC1B49" w:rsidRPr="00216686" w:rsidRDefault="00585F6B" w:rsidP="00BC1B49">
      <w:pPr>
        <w:pStyle w:val="NoSpacing"/>
        <w:spacing w:before="120" w:after="120"/>
        <w:ind w:firstLine="567"/>
        <w:jc w:val="both"/>
        <w:rPr>
          <w:rFonts w:ascii="Times New Roman" w:hAnsi="Times New Roman"/>
          <w:color w:val="000000" w:themeColor="text1"/>
        </w:rPr>
      </w:pPr>
      <w:r>
        <w:rPr>
          <w:rFonts w:ascii="Times New Roman" w:hAnsi="Times New Roman"/>
          <w:color w:val="000000" w:themeColor="text1"/>
        </w:rPr>
        <w:t>3.1</w:t>
      </w:r>
      <w:r w:rsidR="00BC1B49" w:rsidRPr="00216686">
        <w:rPr>
          <w:rFonts w:ascii="Times New Roman" w:hAnsi="Times New Roman"/>
          <w:color w:val="000000" w:themeColor="text1"/>
        </w:rPr>
        <w:t xml:space="preserve"> Các mạch điều khiển cơ bản</w:t>
      </w:r>
    </w:p>
    <w:p w:rsidR="00BC1B49" w:rsidRPr="00216686" w:rsidRDefault="00585F6B" w:rsidP="00BC1B49">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00BC1B49" w:rsidRPr="00216686">
        <w:rPr>
          <w:rFonts w:ascii="Times New Roman" w:hAnsi="Times New Roman"/>
          <w:color w:val="000000" w:themeColor="text1"/>
        </w:rPr>
        <w:t>.1 Mạch điều khiển một công tắc tơ</w:t>
      </w:r>
    </w:p>
    <w:p w:rsidR="00BC1B49" w:rsidRPr="00216686" w:rsidRDefault="00585F6B" w:rsidP="00BC1B49">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00BC1B49" w:rsidRPr="00216686">
        <w:rPr>
          <w:rFonts w:ascii="Times New Roman" w:hAnsi="Times New Roman"/>
          <w:color w:val="000000" w:themeColor="text1"/>
        </w:rPr>
        <w:t>.2 Mạch điều khiển nhiều công tắc tơ</w:t>
      </w:r>
    </w:p>
    <w:p w:rsidR="00BC1B49" w:rsidRPr="00216686" w:rsidRDefault="00585F6B" w:rsidP="00BC1B49">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00BC1B49" w:rsidRPr="00216686">
        <w:rPr>
          <w:rFonts w:ascii="Times New Roman" w:hAnsi="Times New Roman"/>
          <w:color w:val="000000" w:themeColor="text1"/>
        </w:rPr>
        <w:t>.3 Mạch hoạt động trình tự</w:t>
      </w:r>
    </w:p>
    <w:p w:rsidR="00BC1B49" w:rsidRPr="00216686" w:rsidRDefault="00585F6B" w:rsidP="00BC1B49">
      <w:pPr>
        <w:pStyle w:val="NoSpacing"/>
        <w:spacing w:before="120" w:after="120"/>
        <w:ind w:firstLine="567"/>
        <w:jc w:val="both"/>
        <w:rPr>
          <w:rFonts w:ascii="Times New Roman" w:hAnsi="Times New Roman"/>
          <w:color w:val="000000" w:themeColor="text1"/>
        </w:rPr>
      </w:pPr>
      <w:r>
        <w:rPr>
          <w:rFonts w:ascii="Times New Roman" w:hAnsi="Times New Roman"/>
          <w:color w:val="000000" w:themeColor="text1"/>
        </w:rPr>
        <w:t>3.2</w:t>
      </w:r>
      <w:r w:rsidR="00BC1B49" w:rsidRPr="00216686">
        <w:rPr>
          <w:rFonts w:ascii="Times New Roman" w:hAnsi="Times New Roman"/>
          <w:color w:val="000000" w:themeColor="text1"/>
        </w:rPr>
        <w:t xml:space="preserve"> Các mạch điều khiển động cơ mở máy trực tiếp</w:t>
      </w:r>
    </w:p>
    <w:p w:rsidR="00BC1B49" w:rsidRPr="00216686" w:rsidRDefault="00585F6B" w:rsidP="00BC1B49">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00BC1B49" w:rsidRPr="00216686">
        <w:rPr>
          <w:rFonts w:ascii="Times New Roman" w:hAnsi="Times New Roman"/>
          <w:color w:val="000000" w:themeColor="text1"/>
        </w:rPr>
        <w:t>.1 Mạch điều khiển động cơ quay một chiều</w:t>
      </w:r>
    </w:p>
    <w:p w:rsidR="00BC1B49" w:rsidRPr="00216686" w:rsidRDefault="00585F6B" w:rsidP="00BC1B49">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00BC1B49" w:rsidRPr="00216686">
        <w:rPr>
          <w:rFonts w:ascii="Times New Roman" w:hAnsi="Times New Roman"/>
          <w:color w:val="000000" w:themeColor="text1"/>
        </w:rPr>
        <w:t>.2 Mạch điều khiển động cơ quay hai chiều</w:t>
      </w:r>
    </w:p>
    <w:p w:rsidR="00BC1B49" w:rsidRPr="00216686" w:rsidRDefault="00585F6B" w:rsidP="00BC1B49">
      <w:pPr>
        <w:spacing w:before="120" w:after="120"/>
        <w:ind w:firstLine="567"/>
        <w:jc w:val="both"/>
        <w:rPr>
          <w:color w:val="000000" w:themeColor="text1"/>
        </w:rPr>
      </w:pPr>
      <w:r>
        <w:rPr>
          <w:color w:val="000000" w:themeColor="text1"/>
        </w:rPr>
        <w:t>3.3</w:t>
      </w:r>
      <w:r w:rsidR="00BC1B49" w:rsidRPr="00216686">
        <w:rPr>
          <w:color w:val="000000" w:themeColor="text1"/>
        </w:rPr>
        <w:t xml:space="preserve"> Các mạch điều khiển động cơ mở máy gián tiếp</w:t>
      </w:r>
    </w:p>
    <w:p w:rsidR="00BC1B49" w:rsidRPr="00216686" w:rsidRDefault="00585F6B" w:rsidP="00BC1B49">
      <w:pPr>
        <w:spacing w:before="120" w:after="120"/>
        <w:ind w:left="720" w:firstLine="414"/>
        <w:jc w:val="both"/>
        <w:rPr>
          <w:color w:val="000000" w:themeColor="text1"/>
        </w:rPr>
      </w:pPr>
      <w:r>
        <w:rPr>
          <w:color w:val="000000" w:themeColor="text1"/>
        </w:rPr>
        <w:t>3.3</w:t>
      </w:r>
      <w:r w:rsidR="00BC1B49" w:rsidRPr="00216686">
        <w:rPr>
          <w:color w:val="000000" w:themeColor="text1"/>
        </w:rPr>
        <w:t>.1 Mạch khởi động sao – tam giác</w:t>
      </w:r>
    </w:p>
    <w:p w:rsidR="00BC1B49" w:rsidRDefault="00585F6B" w:rsidP="00BC1B49">
      <w:pPr>
        <w:spacing w:before="120" w:after="120"/>
        <w:ind w:left="720" w:firstLine="414"/>
        <w:jc w:val="both"/>
        <w:rPr>
          <w:color w:val="000000" w:themeColor="text1"/>
        </w:rPr>
      </w:pPr>
      <w:r>
        <w:rPr>
          <w:color w:val="000000" w:themeColor="text1"/>
        </w:rPr>
        <w:t>3.3</w:t>
      </w:r>
      <w:r w:rsidR="00BC1B49" w:rsidRPr="00216686">
        <w:rPr>
          <w:color w:val="000000" w:themeColor="text1"/>
        </w:rPr>
        <w:t>.2 Mạch khởi động bằng điện trở phụ mắc vào Stato</w:t>
      </w:r>
    </w:p>
    <w:p w:rsidR="0092106B" w:rsidRPr="00216686" w:rsidRDefault="0092106B" w:rsidP="00BC1B49">
      <w:pPr>
        <w:spacing w:before="120" w:after="120"/>
        <w:ind w:left="720" w:firstLine="414"/>
        <w:jc w:val="both"/>
        <w:rPr>
          <w:color w:val="000000" w:themeColor="text1"/>
        </w:rPr>
      </w:pPr>
      <w:r>
        <w:rPr>
          <w:color w:val="000000" w:themeColor="text1"/>
        </w:rPr>
        <w:t>3.3.3 Mạch khởi động qua máy biến áp tự ngẫu</w:t>
      </w:r>
    </w:p>
    <w:p w:rsidR="00585F6B" w:rsidRPr="00216686" w:rsidRDefault="00585F6B" w:rsidP="00585F6B">
      <w:pPr>
        <w:pStyle w:val="NoSpacing"/>
        <w:spacing w:before="120" w:after="120"/>
        <w:jc w:val="both"/>
        <w:rPr>
          <w:rFonts w:ascii="Times New Roman" w:hAnsi="Times New Roman"/>
          <w:color w:val="000000" w:themeColor="text1"/>
        </w:rPr>
      </w:pPr>
      <w:r w:rsidRPr="00216686">
        <w:rPr>
          <w:rFonts w:ascii="Times New Roman" w:hAnsi="Times New Roman"/>
          <w:b/>
          <w:color w:val="000000" w:themeColor="text1"/>
        </w:rPr>
        <w:t>Chươn</w:t>
      </w:r>
      <w:r>
        <w:rPr>
          <w:rFonts w:ascii="Times New Roman" w:hAnsi="Times New Roman"/>
          <w:b/>
          <w:color w:val="000000" w:themeColor="text1"/>
        </w:rPr>
        <w:t>g 4</w:t>
      </w:r>
      <w:r w:rsidRPr="00216686">
        <w:rPr>
          <w:rFonts w:ascii="Times New Roman" w:hAnsi="Times New Roman"/>
          <w:b/>
          <w:color w:val="000000" w:themeColor="text1"/>
        </w:rPr>
        <w:t>. Các mạch điều khiể</w:t>
      </w:r>
      <w:r>
        <w:rPr>
          <w:rFonts w:ascii="Times New Roman" w:hAnsi="Times New Roman"/>
          <w:b/>
          <w:color w:val="000000" w:themeColor="text1"/>
        </w:rPr>
        <w:t>n trong máy cắt kim loại điển hình</w:t>
      </w:r>
    </w:p>
    <w:p w:rsidR="00585F6B" w:rsidRDefault="00585F6B" w:rsidP="00585F6B">
      <w:pPr>
        <w:pStyle w:val="NoSpacing"/>
        <w:spacing w:before="120" w:after="120"/>
        <w:ind w:firstLine="567"/>
        <w:jc w:val="both"/>
        <w:rPr>
          <w:rFonts w:ascii="Times New Roman" w:hAnsi="Times New Roman"/>
          <w:color w:val="000000" w:themeColor="text1"/>
        </w:rPr>
      </w:pPr>
      <w:r>
        <w:rPr>
          <w:rFonts w:ascii="Times New Roman" w:hAnsi="Times New Roman"/>
          <w:color w:val="000000" w:themeColor="text1"/>
        </w:rPr>
        <w:t>4.1 M</w:t>
      </w:r>
      <w:r w:rsidRPr="00216686">
        <w:rPr>
          <w:rFonts w:ascii="Times New Roman" w:hAnsi="Times New Roman"/>
          <w:color w:val="000000" w:themeColor="text1"/>
        </w:rPr>
        <w:t>ạch điều khiể</w:t>
      </w:r>
      <w:r>
        <w:rPr>
          <w:rFonts w:ascii="Times New Roman" w:hAnsi="Times New Roman"/>
          <w:color w:val="000000" w:themeColor="text1"/>
        </w:rPr>
        <w:t xml:space="preserve">n động cơ nhóm máy tiện </w:t>
      </w:r>
    </w:p>
    <w:p w:rsidR="00585F6B" w:rsidRDefault="00585F6B" w:rsidP="00585F6B">
      <w:pPr>
        <w:pStyle w:val="NoSpacing"/>
        <w:spacing w:before="120" w:after="120"/>
        <w:ind w:firstLine="567"/>
        <w:jc w:val="both"/>
        <w:rPr>
          <w:rFonts w:ascii="Times New Roman" w:hAnsi="Times New Roman"/>
          <w:color w:val="000000" w:themeColor="text1"/>
        </w:rPr>
      </w:pPr>
      <w:r>
        <w:rPr>
          <w:rFonts w:ascii="Times New Roman" w:hAnsi="Times New Roman"/>
          <w:color w:val="000000" w:themeColor="text1"/>
        </w:rPr>
        <w:t>4.2 M</w:t>
      </w:r>
      <w:r w:rsidRPr="00216686">
        <w:rPr>
          <w:rFonts w:ascii="Times New Roman" w:hAnsi="Times New Roman"/>
          <w:color w:val="000000" w:themeColor="text1"/>
        </w:rPr>
        <w:t>ạch điều khiể</w:t>
      </w:r>
      <w:r>
        <w:rPr>
          <w:rFonts w:ascii="Times New Roman" w:hAnsi="Times New Roman"/>
          <w:color w:val="000000" w:themeColor="text1"/>
        </w:rPr>
        <w:t>n động cơ nhóm máy phay</w:t>
      </w:r>
    </w:p>
    <w:p w:rsidR="00BC1B49" w:rsidRPr="00585F6B" w:rsidRDefault="00585F6B" w:rsidP="00585F6B">
      <w:pPr>
        <w:pStyle w:val="NoSpacing"/>
        <w:spacing w:before="120" w:after="120"/>
        <w:ind w:firstLine="567"/>
        <w:jc w:val="both"/>
        <w:rPr>
          <w:rFonts w:ascii="Times New Roman" w:hAnsi="Times New Roman"/>
          <w:color w:val="000000" w:themeColor="text1"/>
        </w:rPr>
      </w:pPr>
      <w:r>
        <w:rPr>
          <w:rFonts w:ascii="Times New Roman" w:hAnsi="Times New Roman"/>
          <w:color w:val="000000" w:themeColor="text1"/>
        </w:rPr>
        <w:t>4.3 M</w:t>
      </w:r>
      <w:r w:rsidRPr="00216686">
        <w:rPr>
          <w:rFonts w:ascii="Times New Roman" w:hAnsi="Times New Roman"/>
          <w:color w:val="000000" w:themeColor="text1"/>
        </w:rPr>
        <w:t>ạch điều khiể</w:t>
      </w:r>
      <w:r>
        <w:rPr>
          <w:rFonts w:ascii="Times New Roman" w:hAnsi="Times New Roman"/>
          <w:color w:val="000000" w:themeColor="text1"/>
        </w:rPr>
        <w:t>n động cơ nhóm máy mài phẳng</w:t>
      </w:r>
    </w:p>
    <w:p w:rsidR="00BC1B49" w:rsidRPr="00216686" w:rsidRDefault="00BC1B49" w:rsidP="00BC1B49">
      <w:pPr>
        <w:numPr>
          <w:ilvl w:val="0"/>
          <w:numId w:val="2"/>
        </w:numPr>
        <w:tabs>
          <w:tab w:val="left" w:pos="3686"/>
        </w:tabs>
        <w:ind w:hanging="417"/>
        <w:rPr>
          <w:b/>
          <w:bCs/>
          <w:color w:val="000000" w:themeColor="text1"/>
        </w:rPr>
      </w:pPr>
      <w:r w:rsidRPr="00216686">
        <w:rPr>
          <w:b/>
          <w:bCs/>
          <w:color w:val="000000" w:themeColor="text1"/>
        </w:rPr>
        <w:t>Phê duyệt</w:t>
      </w:r>
    </w:p>
    <w:p w:rsidR="00BC1B49" w:rsidRPr="00216686" w:rsidRDefault="00BC1B49" w:rsidP="00BC1B49">
      <w:pPr>
        <w:rPr>
          <w:color w:val="000000" w:themeColor="text1"/>
        </w:rPr>
      </w:pPr>
    </w:p>
    <w:tbl>
      <w:tblPr>
        <w:tblW w:w="9468" w:type="dxa"/>
        <w:jc w:val="center"/>
        <w:tblLook w:val="01E0" w:firstRow="1" w:lastRow="1" w:firstColumn="1" w:lastColumn="1" w:noHBand="0" w:noVBand="0"/>
      </w:tblPr>
      <w:tblGrid>
        <w:gridCol w:w="4429"/>
        <w:gridCol w:w="5039"/>
      </w:tblGrid>
      <w:tr w:rsidR="00BC1B49" w:rsidRPr="00216686" w:rsidTr="00B53C4C">
        <w:trPr>
          <w:jc w:val="center"/>
        </w:trPr>
        <w:tc>
          <w:tcPr>
            <w:tcW w:w="4429" w:type="dxa"/>
          </w:tcPr>
          <w:p w:rsidR="00BC1B49" w:rsidRPr="00216686" w:rsidRDefault="00BC1B49" w:rsidP="00B53C4C">
            <w:pPr>
              <w:spacing w:after="120"/>
              <w:rPr>
                <w:bCs/>
                <w:color w:val="000000" w:themeColor="text1"/>
              </w:rPr>
            </w:pPr>
          </w:p>
          <w:p w:rsidR="00BC1B49" w:rsidRPr="00010048" w:rsidRDefault="00BC1B49" w:rsidP="00B53C4C">
            <w:pPr>
              <w:spacing w:after="120"/>
              <w:jc w:val="center"/>
              <w:rPr>
                <w:b/>
                <w:bCs/>
                <w:color w:val="000000" w:themeColor="text1"/>
              </w:rPr>
            </w:pPr>
            <w:r w:rsidRPr="00010048">
              <w:rPr>
                <w:b/>
                <w:bCs/>
                <w:color w:val="000000" w:themeColor="text1"/>
              </w:rPr>
              <w:t>Trưởng đơn vị đào tạo</w:t>
            </w:r>
          </w:p>
          <w:p w:rsidR="00BC1B49" w:rsidRPr="00216686" w:rsidRDefault="00BC1B49" w:rsidP="00B53C4C">
            <w:pPr>
              <w:spacing w:after="120"/>
              <w:jc w:val="center"/>
              <w:rPr>
                <w:bCs/>
                <w:color w:val="000000" w:themeColor="text1"/>
              </w:rPr>
            </w:pPr>
          </w:p>
          <w:p w:rsidR="00BC1B49" w:rsidRPr="00216686" w:rsidRDefault="00BC1B49" w:rsidP="00B53C4C">
            <w:pPr>
              <w:spacing w:after="120"/>
              <w:jc w:val="center"/>
              <w:rPr>
                <w:bCs/>
                <w:color w:val="000000" w:themeColor="text1"/>
              </w:rPr>
            </w:pPr>
          </w:p>
          <w:p w:rsidR="00BC1B49" w:rsidRPr="00216686" w:rsidRDefault="00BC1B49" w:rsidP="00B53C4C">
            <w:pPr>
              <w:spacing w:after="120"/>
              <w:jc w:val="center"/>
              <w:rPr>
                <w:bCs/>
                <w:color w:val="000000" w:themeColor="text1"/>
              </w:rPr>
            </w:pPr>
          </w:p>
          <w:p w:rsidR="00BC1B49" w:rsidRPr="00216686" w:rsidRDefault="00BC1B49" w:rsidP="00B53C4C">
            <w:pPr>
              <w:spacing w:after="120"/>
              <w:jc w:val="center"/>
              <w:rPr>
                <w:bCs/>
                <w:color w:val="000000" w:themeColor="text1"/>
              </w:rPr>
            </w:pPr>
          </w:p>
          <w:p w:rsidR="00BC1B49" w:rsidRPr="00216686" w:rsidRDefault="00BC1B49" w:rsidP="00B53C4C">
            <w:pPr>
              <w:spacing w:after="120"/>
              <w:jc w:val="center"/>
              <w:rPr>
                <w:bCs/>
                <w:color w:val="000000" w:themeColor="text1"/>
              </w:rPr>
            </w:pPr>
          </w:p>
          <w:p w:rsidR="00BC1B49" w:rsidRPr="00216686" w:rsidRDefault="00BC1B49" w:rsidP="00B53C4C">
            <w:pPr>
              <w:spacing w:after="120"/>
              <w:rPr>
                <w:bCs/>
                <w:color w:val="000000" w:themeColor="text1"/>
              </w:rPr>
            </w:pPr>
          </w:p>
        </w:tc>
        <w:tc>
          <w:tcPr>
            <w:tcW w:w="5039" w:type="dxa"/>
          </w:tcPr>
          <w:p w:rsidR="00BC1B49" w:rsidRPr="00216686" w:rsidRDefault="00CF2B2C" w:rsidP="00B53C4C">
            <w:pPr>
              <w:spacing w:after="120"/>
              <w:jc w:val="center"/>
              <w:rPr>
                <w:bCs/>
                <w:color w:val="000000" w:themeColor="text1"/>
              </w:rPr>
            </w:pPr>
            <w:r w:rsidRPr="00216686">
              <w:rPr>
                <w:bCs/>
                <w:color w:val="000000" w:themeColor="text1"/>
              </w:rPr>
              <w:lastRenderedPageBreak/>
              <w:t>Tp. HCM, ngày    tháng    năm 2015</w:t>
            </w:r>
          </w:p>
          <w:p w:rsidR="00BC1B49" w:rsidRPr="00010048" w:rsidRDefault="00BC1B49" w:rsidP="00B53C4C">
            <w:pPr>
              <w:spacing w:after="120"/>
              <w:jc w:val="center"/>
              <w:rPr>
                <w:b/>
                <w:bCs/>
                <w:color w:val="000000" w:themeColor="text1"/>
              </w:rPr>
            </w:pPr>
            <w:r w:rsidRPr="00010048">
              <w:rPr>
                <w:b/>
                <w:bCs/>
                <w:color w:val="000000" w:themeColor="text1"/>
              </w:rPr>
              <w:t>Tổ trưởng bộ môn</w:t>
            </w:r>
          </w:p>
          <w:p w:rsidR="00BC1B49" w:rsidRPr="00216686" w:rsidRDefault="00BC1B49" w:rsidP="00B53C4C">
            <w:pPr>
              <w:spacing w:after="120"/>
              <w:jc w:val="center"/>
              <w:rPr>
                <w:bCs/>
                <w:color w:val="000000" w:themeColor="text1"/>
              </w:rPr>
            </w:pPr>
          </w:p>
          <w:p w:rsidR="00BC1B49" w:rsidRPr="00216686" w:rsidRDefault="00BC1B49" w:rsidP="00B53C4C">
            <w:pPr>
              <w:spacing w:after="120"/>
              <w:jc w:val="center"/>
              <w:rPr>
                <w:bCs/>
                <w:color w:val="000000" w:themeColor="text1"/>
              </w:rPr>
            </w:pPr>
          </w:p>
          <w:p w:rsidR="00BC1B49" w:rsidRPr="00216686" w:rsidRDefault="00BC1B49" w:rsidP="00B53C4C">
            <w:pPr>
              <w:spacing w:after="120"/>
              <w:jc w:val="center"/>
              <w:rPr>
                <w:bCs/>
                <w:color w:val="000000" w:themeColor="text1"/>
              </w:rPr>
            </w:pPr>
          </w:p>
          <w:p w:rsidR="00BC1B49" w:rsidRPr="00216686" w:rsidRDefault="00BC1B49" w:rsidP="00B53C4C">
            <w:pPr>
              <w:spacing w:after="120"/>
              <w:jc w:val="center"/>
              <w:rPr>
                <w:bCs/>
                <w:color w:val="000000" w:themeColor="text1"/>
              </w:rPr>
            </w:pPr>
          </w:p>
          <w:p w:rsidR="00BC1B49" w:rsidRPr="00216686" w:rsidRDefault="00BC1B49" w:rsidP="00B53C4C">
            <w:pPr>
              <w:spacing w:after="120"/>
              <w:jc w:val="right"/>
              <w:rPr>
                <w:bCs/>
                <w:color w:val="000000" w:themeColor="text1"/>
              </w:rPr>
            </w:pPr>
          </w:p>
          <w:p w:rsidR="00BC1B49" w:rsidRPr="00216686" w:rsidRDefault="00BC1B49" w:rsidP="00B53C4C">
            <w:pPr>
              <w:spacing w:after="120"/>
              <w:jc w:val="center"/>
              <w:rPr>
                <w:bCs/>
                <w:color w:val="000000" w:themeColor="text1"/>
              </w:rPr>
            </w:pPr>
          </w:p>
        </w:tc>
      </w:tr>
    </w:tbl>
    <w:p w:rsidR="002E5F73" w:rsidRPr="00216686" w:rsidRDefault="002E5F73">
      <w:pPr>
        <w:rPr>
          <w:color w:val="000000" w:themeColor="text1"/>
        </w:rPr>
      </w:pPr>
    </w:p>
    <w:sectPr w:rsidR="002E5F73" w:rsidRPr="00216686" w:rsidSect="00BC1B49">
      <w:pgSz w:w="11907" w:h="16839"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libri Light">
    <w:panose1 w:val="020F0302020204030204"/>
    <w:charset w:val="A3"/>
    <w:family w:val="swiss"/>
    <w:pitch w:val="variable"/>
    <w:sig w:usb0="A00002EF" w:usb1="4000207B" w:usb2="00000000" w:usb3="00000000" w:csb0="0000019F" w:csb1="00000000"/>
  </w:font>
  <w:font w:name=".VnTime">
    <w:altName w:val="Courier10 BT"/>
    <w:panose1 w:val="020B7200000000000000"/>
    <w:charset w:val="00"/>
    <w:family w:val="swiss"/>
    <w:pitch w:val="variable"/>
    <w:sig w:usb0="00000003" w:usb1="00000000" w:usb2="00000000" w:usb3="00000000" w:csb0="00000001" w:csb1="00000000"/>
  </w:font>
  <w:font w:name="VNI-Times">
    <w:altName w:val="Times New Roman"/>
    <w:panose1 w:val="00000000000000000000"/>
    <w:charset w:val="00"/>
    <w:family w:val="auto"/>
    <w:pitch w:val="variable"/>
    <w:sig w:usb0="00000001"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49417440"/>
    <w:multiLevelType w:val="hybridMultilevel"/>
    <w:tmpl w:val="B7AE40A0"/>
    <w:lvl w:ilvl="0" w:tplc="0AD02A4E">
      <w:start w:val="1"/>
      <w:numFmt w:val="decimal"/>
      <w:lvlText w:val="%1."/>
      <w:lvlJc w:val="left"/>
      <w:pPr>
        <w:tabs>
          <w:tab w:val="num" w:pos="417"/>
        </w:tabs>
        <w:ind w:left="417" w:hanging="360"/>
      </w:pPr>
      <w:rPr>
        <w:b/>
        <w:bCs/>
      </w:rPr>
    </w:lvl>
    <w:lvl w:ilvl="1" w:tplc="04090019">
      <w:start w:val="1"/>
      <w:numFmt w:val="lowerLetter"/>
      <w:lvlText w:val="%2."/>
      <w:lvlJc w:val="left"/>
      <w:pPr>
        <w:tabs>
          <w:tab w:val="num" w:pos="-1023"/>
        </w:tabs>
        <w:ind w:left="-1023" w:hanging="360"/>
      </w:pPr>
    </w:lvl>
    <w:lvl w:ilvl="2" w:tplc="0409001B">
      <w:start w:val="1"/>
      <w:numFmt w:val="lowerRoman"/>
      <w:lvlText w:val="%3."/>
      <w:lvlJc w:val="right"/>
      <w:pPr>
        <w:tabs>
          <w:tab w:val="num" w:pos="-303"/>
        </w:tabs>
        <w:ind w:left="-303" w:hanging="180"/>
      </w:pPr>
    </w:lvl>
    <w:lvl w:ilvl="3" w:tplc="0409000F">
      <w:start w:val="1"/>
      <w:numFmt w:val="decimal"/>
      <w:lvlText w:val="%4."/>
      <w:lvlJc w:val="left"/>
      <w:pPr>
        <w:tabs>
          <w:tab w:val="num" w:pos="417"/>
        </w:tabs>
        <w:ind w:left="417" w:hanging="360"/>
      </w:pPr>
    </w:lvl>
    <w:lvl w:ilvl="4" w:tplc="04090019">
      <w:start w:val="1"/>
      <w:numFmt w:val="lowerLetter"/>
      <w:lvlText w:val="%5."/>
      <w:lvlJc w:val="left"/>
      <w:pPr>
        <w:tabs>
          <w:tab w:val="num" w:pos="1137"/>
        </w:tabs>
        <w:ind w:left="1137" w:hanging="360"/>
      </w:pPr>
    </w:lvl>
    <w:lvl w:ilvl="5" w:tplc="0409001B">
      <w:start w:val="1"/>
      <w:numFmt w:val="lowerRoman"/>
      <w:lvlText w:val="%6."/>
      <w:lvlJc w:val="right"/>
      <w:pPr>
        <w:tabs>
          <w:tab w:val="num" w:pos="1857"/>
        </w:tabs>
        <w:ind w:left="1857" w:hanging="180"/>
      </w:pPr>
    </w:lvl>
    <w:lvl w:ilvl="6" w:tplc="0409000F">
      <w:start w:val="1"/>
      <w:numFmt w:val="decimal"/>
      <w:lvlText w:val="%7."/>
      <w:lvlJc w:val="left"/>
      <w:pPr>
        <w:tabs>
          <w:tab w:val="num" w:pos="2577"/>
        </w:tabs>
        <w:ind w:left="2577" w:hanging="360"/>
      </w:pPr>
    </w:lvl>
    <w:lvl w:ilvl="7" w:tplc="04090019">
      <w:start w:val="1"/>
      <w:numFmt w:val="lowerLetter"/>
      <w:lvlText w:val="%8."/>
      <w:lvlJc w:val="left"/>
      <w:pPr>
        <w:tabs>
          <w:tab w:val="num" w:pos="3297"/>
        </w:tabs>
        <w:ind w:left="3297" w:hanging="360"/>
      </w:pPr>
    </w:lvl>
    <w:lvl w:ilvl="8" w:tplc="0409001B">
      <w:start w:val="1"/>
      <w:numFmt w:val="lowerRoman"/>
      <w:lvlText w:val="%9."/>
      <w:lvlJc w:val="right"/>
      <w:pPr>
        <w:tabs>
          <w:tab w:val="num" w:pos="4017"/>
        </w:tabs>
        <w:ind w:left="4017" w:hanging="180"/>
      </w:pPr>
    </w:lvl>
  </w:abstractNum>
  <w:abstractNum w:abstractNumId="2"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B49"/>
    <w:rsid w:val="00010048"/>
    <w:rsid w:val="001602E3"/>
    <w:rsid w:val="00216686"/>
    <w:rsid w:val="002E5F73"/>
    <w:rsid w:val="00585F6B"/>
    <w:rsid w:val="007F09F7"/>
    <w:rsid w:val="0092106B"/>
    <w:rsid w:val="00927EAE"/>
    <w:rsid w:val="00B55BF9"/>
    <w:rsid w:val="00BC1B49"/>
    <w:rsid w:val="00CC7895"/>
    <w:rsid w:val="00CF2B2C"/>
    <w:rsid w:val="00CF69DD"/>
    <w:rsid w:val="00E57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F191AB27-86BD-434C-8342-1F84DC951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B49"/>
    <w:pPr>
      <w:spacing w:after="0" w:line="240" w:lineRule="auto"/>
    </w:pPr>
    <w:rPr>
      <w:rFonts w:ascii="Times New Roman" w:eastAsia="Times New Roman" w:hAnsi="Times New Roman" w:cs="Times New Roman"/>
      <w:color w:val="0000FF"/>
      <w:sz w:val="28"/>
      <w:szCs w:val="28"/>
    </w:rPr>
  </w:style>
  <w:style w:type="paragraph" w:styleId="Heading4">
    <w:name w:val="heading 4"/>
    <w:basedOn w:val="Normal"/>
    <w:next w:val="Normal"/>
    <w:link w:val="Heading4Char"/>
    <w:uiPriority w:val="9"/>
    <w:semiHidden/>
    <w:unhideWhenUsed/>
    <w:qFormat/>
    <w:rsid w:val="00BC1B49"/>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BC1B49"/>
    <w:pPr>
      <w:keepLines w:val="0"/>
      <w:spacing w:before="0"/>
      <w:jc w:val="center"/>
    </w:pPr>
    <w:rPr>
      <w:rFonts w:ascii="Times New Roman" w:eastAsia="Times New Roman" w:hAnsi="Times New Roman" w:cs="Times New Roman"/>
      <w:b/>
      <w:bCs/>
      <w:i w:val="0"/>
      <w:iCs w:val="0"/>
      <w:color w:val="0000FF"/>
      <w:u w:val="single"/>
    </w:rPr>
  </w:style>
  <w:style w:type="character" w:customStyle="1" w:styleId="NoSpacingChar">
    <w:name w:val="No Spacing Char"/>
    <w:link w:val="NoSpacing"/>
    <w:uiPriority w:val="1"/>
    <w:locked/>
    <w:rsid w:val="00BC1B49"/>
    <w:rPr>
      <w:rFonts w:ascii=".VnTime" w:hAnsi=".VnTime"/>
      <w:sz w:val="28"/>
      <w:szCs w:val="28"/>
    </w:rPr>
  </w:style>
  <w:style w:type="paragraph" w:styleId="NoSpacing">
    <w:name w:val="No Spacing"/>
    <w:link w:val="NoSpacingChar"/>
    <w:uiPriority w:val="1"/>
    <w:qFormat/>
    <w:rsid w:val="00BC1B49"/>
    <w:pPr>
      <w:spacing w:after="0" w:line="240" w:lineRule="auto"/>
    </w:pPr>
    <w:rPr>
      <w:rFonts w:ascii=".VnTime" w:hAnsi=".VnTime"/>
      <w:sz w:val="28"/>
      <w:szCs w:val="28"/>
    </w:rPr>
  </w:style>
  <w:style w:type="character" w:customStyle="1" w:styleId="Heading4Char">
    <w:name w:val="Heading 4 Char"/>
    <w:basedOn w:val="DefaultParagraphFont"/>
    <w:link w:val="Heading4"/>
    <w:uiPriority w:val="9"/>
    <w:semiHidden/>
    <w:rsid w:val="00BC1B49"/>
    <w:rPr>
      <w:rFonts w:asciiTheme="majorHAnsi" w:eastAsiaTheme="majorEastAsia" w:hAnsiTheme="majorHAnsi" w:cstheme="majorBidi"/>
      <w:i/>
      <w:i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8F009FD-03D3-472E-A46D-F49A52222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693</Words>
  <Characters>3956</Characters>
  <Application>Microsoft Office Word</Application>
  <DocSecurity>0</DocSecurity>
  <Lines>32</Lines>
  <Paragraphs>9</Paragraphs>
  <ScaleCrop>false</ScaleCrop>
  <Company/>
  <LinksUpToDate>false</LinksUpToDate>
  <CharactersWithSpaces>4640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13</cp:revision>
  <dcterms:created xsi:type="dcterms:W3CDTF">2015-10-09T14:33:00Z</dcterms:created>
  <dcterms:modified xsi:type="dcterms:W3CDTF">2017-11-26T02:26:00Z</dcterms:modified>
</cp:coreProperties>
</file>